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pPr w:leftFromText="180" w:rightFromText="180" w:vertAnchor="text" w:horzAnchor="margin" w:tblpY="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"/>
        <w:gridCol w:w="10206"/>
      </w:tblGrid>
      <w:tr w:rsidR="005F2298" w:rsidRPr="003D0FBD" w:rsidTr="004E30CF">
        <w:trPr>
          <w:trHeight w:val="1296"/>
          <w:tblHeader/>
        </w:trPr>
        <w:tc>
          <w:tcPr>
            <w:tcW w:w="141" w:type="dxa"/>
            <w:shd w:val="clear" w:color="auto" w:fill="01B5BB"/>
          </w:tcPr>
          <w:p w:rsidR="005F2298" w:rsidRPr="005F2298" w:rsidRDefault="005F2298" w:rsidP="005F2298">
            <w:pPr>
              <w:pStyle w:val="Title"/>
              <w:framePr w:hSpace="0" w:wrap="auto" w:vAnchor="margin" w:hAnchor="text" w:xAlign="left" w:yAlign="inline"/>
              <w:rPr>
                <w:color w:val="A70236"/>
                <w:sz w:val="20"/>
                <w:szCs w:val="20"/>
              </w:rPr>
            </w:pPr>
            <w:bookmarkStart w:id="0" w:name="_Toc456012591"/>
            <w:bookmarkStart w:id="1" w:name="_Hlk506541927"/>
          </w:p>
        </w:tc>
        <w:tc>
          <w:tcPr>
            <w:tcW w:w="10123" w:type="dxa"/>
            <w:shd w:val="clear" w:color="auto" w:fill="FFFFFF" w:themeFill="background1"/>
            <w:tcMar>
              <w:left w:w="360" w:type="dxa"/>
            </w:tcMar>
            <w:vAlign w:val="center"/>
          </w:tcPr>
          <w:p w:rsidR="005F2298" w:rsidRPr="005F2298" w:rsidRDefault="00416E7E" w:rsidP="00434DF4">
            <w:pPr>
              <w:pStyle w:val="Title"/>
              <w:framePr w:hSpace="0" w:wrap="auto" w:vAnchor="margin" w:hAnchor="text" w:xAlign="left" w:yAlign="inline"/>
              <w:ind w:left="-75"/>
              <w:rPr>
                <w:color w:val="A70236"/>
              </w:rPr>
            </w:pPr>
            <w:r>
              <w:rPr>
                <w:szCs w:val="52"/>
              </w:rPr>
              <w:t>Divergent and Convergent T</w:t>
            </w:r>
            <w:r w:rsidRPr="00416E7E">
              <w:rPr>
                <w:szCs w:val="52"/>
              </w:rPr>
              <w:t xml:space="preserve">hinking </w:t>
            </w:r>
          </w:p>
        </w:tc>
      </w:tr>
      <w:tr w:rsidR="005F2298" w:rsidRPr="003D0FBD" w:rsidTr="004E30CF">
        <w:trPr>
          <w:trHeight w:val="558"/>
          <w:tblHeader/>
        </w:trPr>
        <w:tc>
          <w:tcPr>
            <w:tcW w:w="141" w:type="dxa"/>
            <w:shd w:val="clear" w:color="auto" w:fill="01B5BB"/>
          </w:tcPr>
          <w:p w:rsidR="005F2298" w:rsidRPr="005F2298" w:rsidRDefault="005F2298" w:rsidP="005F2298">
            <w:pPr>
              <w:pStyle w:val="Title"/>
              <w:framePr w:hSpace="0" w:wrap="auto" w:vAnchor="margin" w:hAnchor="text" w:xAlign="left" w:yAlign="inline"/>
              <w:rPr>
                <w:color w:val="A70236"/>
                <w:sz w:val="20"/>
                <w:szCs w:val="20"/>
              </w:rPr>
            </w:pPr>
          </w:p>
        </w:tc>
        <w:tc>
          <w:tcPr>
            <w:tcW w:w="10123" w:type="dxa"/>
            <w:shd w:val="clear" w:color="auto" w:fill="FFFFFF" w:themeFill="background1"/>
            <w:tcMar>
              <w:left w:w="360" w:type="dxa"/>
            </w:tcMar>
            <w:vAlign w:val="center"/>
          </w:tcPr>
          <w:p w:rsidR="005F2298" w:rsidRPr="005F2298" w:rsidRDefault="00416E7E" w:rsidP="00434DF4">
            <w:pPr>
              <w:pStyle w:val="Title"/>
              <w:framePr w:hSpace="0" w:wrap="auto" w:vAnchor="margin" w:hAnchor="text" w:xAlign="left" w:yAlign="inline"/>
              <w:ind w:left="-75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Activities</w:t>
            </w:r>
          </w:p>
        </w:tc>
      </w:tr>
      <w:tr w:rsidR="00157715" w:rsidRPr="003D0FBD" w:rsidTr="004E30CF">
        <w:trPr>
          <w:trHeight w:val="123"/>
          <w:tblHeader/>
        </w:trPr>
        <w:tc>
          <w:tcPr>
            <w:tcW w:w="10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7715" w:rsidRPr="00157715" w:rsidRDefault="00157715" w:rsidP="005F2298">
            <w:pPr>
              <w:pStyle w:val="Title"/>
              <w:framePr w:hSpace="0" w:wrap="auto" w:vAnchor="margin" w:hAnchor="text" w:xAlign="left" w:yAlign="inline"/>
              <w:ind w:left="0"/>
              <w:rPr>
                <w:color w:val="auto"/>
                <w:sz w:val="16"/>
                <w:szCs w:val="16"/>
              </w:rPr>
            </w:pPr>
          </w:p>
        </w:tc>
      </w:tr>
      <w:bookmarkEnd w:id="0"/>
    </w:tbl>
    <w:p w:rsidR="005532B2" w:rsidRDefault="005532B2" w:rsidP="004C3C7A">
      <w:pPr>
        <w:pStyle w:val="Introparagraph"/>
      </w:pPr>
    </w:p>
    <w:p w:rsidR="00416E7E" w:rsidRPr="00416E7E" w:rsidRDefault="00416E7E" w:rsidP="00416E7E">
      <w:pPr>
        <w:rPr>
          <w:rFonts w:cs="Arial"/>
          <w:b/>
          <w:bCs/>
          <w:color w:val="01B5BB"/>
          <w:sz w:val="32"/>
          <w:szCs w:val="20"/>
          <w:lang w:val="en-GB" w:eastAsia="en-AU"/>
        </w:rPr>
      </w:pPr>
      <w:r w:rsidRPr="00416E7E">
        <w:rPr>
          <w:rFonts w:cs="Arial"/>
          <w:b/>
          <w:bCs/>
          <w:color w:val="01B5BB"/>
          <w:sz w:val="32"/>
          <w:szCs w:val="20"/>
          <w:lang w:val="en-GB" w:eastAsia="en-AU"/>
        </w:rPr>
        <w:t xml:space="preserve">Divergent thinking activity </w:t>
      </w:r>
    </w:p>
    <w:p w:rsidR="00416E7E" w:rsidRPr="00416E7E" w:rsidRDefault="00416E7E" w:rsidP="00416E7E">
      <w:pPr>
        <w:pStyle w:val="Heading2"/>
        <w:rPr>
          <w:iCs/>
          <w:lang w:val="en-GB"/>
        </w:rPr>
      </w:pPr>
      <w:r w:rsidRPr="00416E7E">
        <w:rPr>
          <w:iCs/>
          <w:lang w:val="en-GB"/>
        </w:rPr>
        <w:t>This activity is great for sparking new ideas and different ways of thinking.</w:t>
      </w:r>
    </w:p>
    <w:p w:rsidR="00416E7E" w:rsidRDefault="00416E7E" w:rsidP="005532B2">
      <w:pPr>
        <w:pStyle w:val="Heading3"/>
        <w:rPr>
          <w:rFonts w:cs="Arial"/>
          <w:color w:val="A0D081"/>
          <w:sz w:val="28"/>
        </w:rPr>
      </w:pPr>
    </w:p>
    <w:p w:rsidR="005532B2" w:rsidRDefault="00416E7E" w:rsidP="005532B2">
      <w:pPr>
        <w:pStyle w:val="Heading3"/>
      </w:pPr>
      <w:r w:rsidRPr="00416E7E">
        <w:rPr>
          <w:lang w:val="en-GB"/>
        </w:rPr>
        <w:t>Brief:</w:t>
      </w:r>
    </w:p>
    <w:bookmarkEnd w:id="1"/>
    <w:p w:rsidR="00416E7E" w:rsidRPr="003025AF" w:rsidRDefault="00416E7E" w:rsidP="00416E7E">
      <w:pPr>
        <w:autoSpaceDE w:val="0"/>
        <w:autoSpaceDN w:val="0"/>
        <w:adjustRightInd w:val="0"/>
        <w:spacing w:after="0" w:line="240" w:lineRule="auto"/>
        <w:rPr>
          <w:rFonts w:cs="Arial"/>
          <w:color w:val="001F3F"/>
        </w:rPr>
      </w:pPr>
      <w:r w:rsidRPr="003025AF">
        <w:rPr>
          <w:rFonts w:cs="Arial"/>
          <w:color w:val="001F3F"/>
        </w:rPr>
        <w:t>This activity is designed to expand your mind and explore</w:t>
      </w:r>
      <w:r>
        <w:rPr>
          <w:rFonts w:cs="Arial"/>
          <w:color w:val="001F3F"/>
        </w:rPr>
        <w:t xml:space="preserve"> </w:t>
      </w:r>
      <w:r w:rsidRPr="003025AF">
        <w:rPr>
          <w:rFonts w:cs="Arial"/>
          <w:color w:val="001F3F"/>
        </w:rPr>
        <w:t>many different solutions. It will get you out of your regular</w:t>
      </w:r>
      <w:r>
        <w:rPr>
          <w:rFonts w:cs="Arial"/>
          <w:color w:val="001F3F"/>
        </w:rPr>
        <w:t xml:space="preserve"> </w:t>
      </w:r>
      <w:r w:rsidRPr="003025AF">
        <w:rPr>
          <w:rFonts w:cs="Arial"/>
          <w:color w:val="001F3F"/>
        </w:rPr>
        <w:t xml:space="preserve">way of thinking about things. You can </w:t>
      </w:r>
      <w:bookmarkStart w:id="2" w:name="_GoBack"/>
      <w:bookmarkEnd w:id="2"/>
      <w:r w:rsidRPr="003025AF">
        <w:rPr>
          <w:rFonts w:cs="Arial"/>
          <w:color w:val="001F3F"/>
        </w:rPr>
        <w:t>do it yourself when</w:t>
      </w:r>
      <w:r>
        <w:rPr>
          <w:rFonts w:cs="Arial"/>
          <w:color w:val="001F3F"/>
        </w:rPr>
        <w:t xml:space="preserve"> </w:t>
      </w:r>
      <w:r w:rsidRPr="003025AF">
        <w:rPr>
          <w:rFonts w:cs="Arial"/>
          <w:color w:val="001F3F"/>
        </w:rPr>
        <w:t>facing a</w:t>
      </w:r>
      <w:r w:rsidR="00AC3687">
        <w:rPr>
          <w:rFonts w:cs="Arial"/>
          <w:color w:val="001F3F"/>
        </w:rPr>
        <w:t xml:space="preserve"> problem or run it with a team.</w:t>
      </w:r>
    </w:p>
    <w:p w:rsidR="00416E7E" w:rsidRPr="003025AF" w:rsidRDefault="00416E7E" w:rsidP="00416E7E">
      <w:pPr>
        <w:autoSpaceDE w:val="0"/>
        <w:autoSpaceDN w:val="0"/>
        <w:adjustRightInd w:val="0"/>
        <w:spacing w:after="0" w:line="240" w:lineRule="auto"/>
        <w:rPr>
          <w:rFonts w:cs="Arial"/>
          <w:color w:val="001F3F"/>
        </w:rPr>
      </w:pPr>
    </w:p>
    <w:p w:rsidR="00416E7E" w:rsidRPr="00416E7E" w:rsidRDefault="00416E7E" w:rsidP="00416E7E">
      <w:pPr>
        <w:pStyle w:val="Heading3"/>
      </w:pPr>
      <w:r w:rsidRPr="003025AF">
        <w:t>What you will need:</w:t>
      </w:r>
    </w:p>
    <w:p w:rsidR="00416E7E" w:rsidRPr="003025AF" w:rsidRDefault="00416E7E" w:rsidP="00416E7E">
      <w:pPr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left="357" w:hanging="357"/>
        <w:rPr>
          <w:rFonts w:cs="Arial"/>
          <w:color w:val="001F3F"/>
        </w:rPr>
      </w:pPr>
      <w:r>
        <w:rPr>
          <w:rFonts w:cs="Arial"/>
          <w:color w:val="001F3F"/>
        </w:rPr>
        <w:t xml:space="preserve">  </w:t>
      </w:r>
      <w:r w:rsidRPr="003025AF">
        <w:rPr>
          <w:rFonts w:cs="Arial"/>
          <w:color w:val="001F3F"/>
        </w:rPr>
        <w:t>Post-it notes</w:t>
      </w:r>
      <w:r>
        <w:rPr>
          <w:rFonts w:cs="Arial"/>
          <w:color w:val="001F3F"/>
        </w:rPr>
        <w:t>.</w:t>
      </w:r>
    </w:p>
    <w:p w:rsidR="00416E7E" w:rsidRPr="003025AF" w:rsidRDefault="00416E7E" w:rsidP="00416E7E">
      <w:pPr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left="357" w:hanging="357"/>
        <w:rPr>
          <w:rFonts w:cs="Arial"/>
          <w:color w:val="001F3F"/>
        </w:rPr>
      </w:pPr>
      <w:r>
        <w:rPr>
          <w:rFonts w:cs="Arial"/>
          <w:color w:val="001F3F"/>
        </w:rPr>
        <w:t xml:space="preserve">  </w:t>
      </w:r>
      <w:r w:rsidRPr="003025AF">
        <w:rPr>
          <w:rFonts w:cs="Arial"/>
          <w:color w:val="001F3F"/>
        </w:rPr>
        <w:t>Pens</w:t>
      </w:r>
      <w:r>
        <w:rPr>
          <w:rFonts w:cs="Arial"/>
          <w:color w:val="001F3F"/>
        </w:rPr>
        <w:t>.</w:t>
      </w:r>
    </w:p>
    <w:p w:rsidR="00416E7E" w:rsidRPr="003025AF" w:rsidRDefault="00416E7E" w:rsidP="00416E7E">
      <w:pPr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left="357" w:hanging="357"/>
        <w:rPr>
          <w:rFonts w:cs="Arial"/>
          <w:color w:val="001F3F"/>
        </w:rPr>
      </w:pPr>
      <w:r>
        <w:rPr>
          <w:rFonts w:cs="Arial"/>
          <w:color w:val="001F3F"/>
        </w:rPr>
        <w:t xml:space="preserve">  </w:t>
      </w:r>
      <w:r w:rsidRPr="003025AF">
        <w:rPr>
          <w:rFonts w:cs="Arial"/>
          <w:color w:val="001F3F"/>
        </w:rPr>
        <w:t>Image of a brick or spoon (Google one)</w:t>
      </w:r>
      <w:r>
        <w:rPr>
          <w:rFonts w:cs="Arial"/>
          <w:color w:val="001F3F"/>
        </w:rPr>
        <w:t>.</w:t>
      </w:r>
    </w:p>
    <w:p w:rsidR="00416E7E" w:rsidRPr="003025AF" w:rsidRDefault="00416E7E" w:rsidP="00416E7E">
      <w:pPr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left="357" w:hanging="357"/>
        <w:rPr>
          <w:rFonts w:cs="Arial"/>
          <w:color w:val="001F3F"/>
        </w:rPr>
      </w:pPr>
      <w:r>
        <w:rPr>
          <w:rFonts w:cs="Arial"/>
          <w:color w:val="001F3F"/>
        </w:rPr>
        <w:t xml:space="preserve">  </w:t>
      </w:r>
      <w:r w:rsidRPr="003025AF">
        <w:rPr>
          <w:rFonts w:cs="Arial"/>
          <w:color w:val="001F3F"/>
        </w:rPr>
        <w:t>Stop watch/countdown timer</w:t>
      </w:r>
      <w:r w:rsidR="0050101C">
        <w:rPr>
          <w:rFonts w:cs="Arial"/>
          <w:color w:val="001F3F"/>
        </w:rPr>
        <w:t>.</w:t>
      </w:r>
    </w:p>
    <w:p w:rsidR="00416E7E" w:rsidRPr="003025AF" w:rsidRDefault="00416E7E" w:rsidP="00416E7E">
      <w:pPr>
        <w:autoSpaceDE w:val="0"/>
        <w:autoSpaceDN w:val="0"/>
        <w:adjustRightInd w:val="0"/>
        <w:spacing w:after="0" w:line="240" w:lineRule="auto"/>
        <w:rPr>
          <w:rFonts w:cs="Arial"/>
          <w:color w:val="001F3F"/>
        </w:rPr>
      </w:pPr>
    </w:p>
    <w:p w:rsidR="00416E7E" w:rsidRPr="00416E7E" w:rsidRDefault="00416E7E" w:rsidP="00416E7E">
      <w:pPr>
        <w:pStyle w:val="Heading3"/>
      </w:pPr>
      <w:r w:rsidRPr="003025AF">
        <w:t xml:space="preserve">Instructions: </w:t>
      </w:r>
    </w:p>
    <w:p w:rsidR="00416E7E" w:rsidRPr="003025AF" w:rsidRDefault="00416E7E" w:rsidP="00416E7E">
      <w:pPr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ind w:left="357" w:hanging="357"/>
        <w:rPr>
          <w:rFonts w:cs="Arial"/>
          <w:color w:val="001F3F"/>
        </w:rPr>
      </w:pPr>
      <w:r w:rsidRPr="003025AF">
        <w:rPr>
          <w:rFonts w:cs="Arial"/>
          <w:color w:val="001F3F"/>
        </w:rPr>
        <w:t>Share the image of a brick or spoon.</w:t>
      </w:r>
    </w:p>
    <w:p w:rsidR="00416E7E" w:rsidRPr="003025AF" w:rsidRDefault="00416E7E" w:rsidP="00416E7E">
      <w:pPr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ind w:left="357" w:hanging="357"/>
        <w:rPr>
          <w:rFonts w:cs="Arial"/>
          <w:color w:val="001F3F"/>
        </w:rPr>
      </w:pPr>
      <w:r w:rsidRPr="003025AF">
        <w:rPr>
          <w:rFonts w:cs="Arial"/>
          <w:color w:val="001F3F"/>
        </w:rPr>
        <w:t>Tell participants they have two minutes to come up with as many uses for the brick or spoon as</w:t>
      </w:r>
      <w:r>
        <w:rPr>
          <w:rFonts w:cs="Arial"/>
          <w:color w:val="001F3F"/>
        </w:rPr>
        <w:t xml:space="preserve">     </w:t>
      </w:r>
      <w:r w:rsidRPr="003025AF">
        <w:rPr>
          <w:rFonts w:cs="Arial"/>
          <w:color w:val="001F3F"/>
        </w:rPr>
        <w:t>possible. No idea is off limits and you are looking for quantity over quality. That's what divergent thinking is all about.</w:t>
      </w:r>
    </w:p>
    <w:p w:rsidR="00416E7E" w:rsidRPr="003025AF" w:rsidRDefault="00416E7E" w:rsidP="00416E7E">
      <w:pPr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ind w:left="357" w:hanging="357"/>
        <w:rPr>
          <w:rFonts w:cs="Arial"/>
          <w:color w:val="001F3F"/>
        </w:rPr>
      </w:pPr>
      <w:r w:rsidRPr="003025AF">
        <w:rPr>
          <w:rFonts w:cs="Arial"/>
          <w:color w:val="001F3F"/>
        </w:rPr>
        <w:t>Start the timer and have participants jot down as many ideas as possible, one idea per post-it note.</w:t>
      </w:r>
    </w:p>
    <w:p w:rsidR="00416E7E" w:rsidRPr="003025AF" w:rsidRDefault="00416E7E" w:rsidP="00416E7E">
      <w:pPr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ind w:left="357" w:hanging="357"/>
        <w:rPr>
          <w:rFonts w:cs="Arial"/>
          <w:color w:val="001F3F"/>
        </w:rPr>
      </w:pPr>
      <w:r w:rsidRPr="003025AF">
        <w:rPr>
          <w:rFonts w:cs="Arial"/>
          <w:color w:val="001F3F"/>
        </w:rPr>
        <w:t xml:space="preserve">When time is up, have participants share their ideas. </w:t>
      </w:r>
    </w:p>
    <w:p w:rsidR="00416E7E" w:rsidRPr="003025AF" w:rsidRDefault="00416E7E" w:rsidP="00416E7E">
      <w:pPr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ind w:left="357" w:hanging="357"/>
        <w:rPr>
          <w:rFonts w:cs="Arial"/>
        </w:rPr>
      </w:pPr>
      <w:r w:rsidRPr="003025AF">
        <w:rPr>
          <w:rFonts w:cs="Arial"/>
          <w:color w:val="001F3F"/>
        </w:rPr>
        <w:t xml:space="preserve">You're now ready to apply this or a similar divergent thinking activity to your challenge. Remember, no idea is off limits and you are looking for quantity over quality. </w:t>
      </w:r>
    </w:p>
    <w:p w:rsidR="00416E7E" w:rsidRDefault="00416E7E">
      <w:pPr>
        <w:spacing w:before="0" w:after="0" w:line="240" w:lineRule="auto"/>
      </w:pPr>
      <w:r>
        <w:br w:type="page"/>
      </w:r>
    </w:p>
    <w:p w:rsidR="00416E7E" w:rsidRPr="00416E7E" w:rsidRDefault="00416E7E" w:rsidP="00416E7E">
      <w:pPr>
        <w:rPr>
          <w:rFonts w:cs="Arial"/>
          <w:b/>
          <w:bCs/>
          <w:color w:val="01B5BB"/>
          <w:sz w:val="32"/>
          <w:szCs w:val="20"/>
          <w:lang w:val="en-GB" w:eastAsia="en-AU"/>
        </w:rPr>
      </w:pPr>
      <w:r>
        <w:rPr>
          <w:rFonts w:cs="Arial"/>
          <w:b/>
          <w:bCs/>
          <w:color w:val="01B5BB"/>
          <w:sz w:val="32"/>
          <w:szCs w:val="20"/>
          <w:lang w:val="en-GB" w:eastAsia="en-AU"/>
        </w:rPr>
        <w:lastRenderedPageBreak/>
        <w:t>Convergent</w:t>
      </w:r>
      <w:r w:rsidRPr="00416E7E">
        <w:rPr>
          <w:rFonts w:cs="Arial"/>
          <w:b/>
          <w:bCs/>
          <w:color w:val="01B5BB"/>
          <w:sz w:val="32"/>
          <w:szCs w:val="20"/>
          <w:lang w:val="en-GB" w:eastAsia="en-AU"/>
        </w:rPr>
        <w:t xml:space="preserve"> thinking activity </w:t>
      </w:r>
    </w:p>
    <w:p w:rsidR="00416E7E" w:rsidRPr="00416E7E" w:rsidRDefault="00416E7E" w:rsidP="00416E7E">
      <w:pPr>
        <w:pStyle w:val="Heading2"/>
        <w:rPr>
          <w:iCs/>
          <w:lang w:val="en-GB"/>
        </w:rPr>
      </w:pPr>
      <w:r w:rsidRPr="00416E7E">
        <w:rPr>
          <w:iCs/>
          <w:lang w:val="en-GB"/>
        </w:rPr>
        <w:t>This activity is great for solidifying findings, insights or solutions.</w:t>
      </w:r>
    </w:p>
    <w:p w:rsidR="00416E7E" w:rsidRDefault="00416E7E" w:rsidP="00416E7E">
      <w:pPr>
        <w:pStyle w:val="Heading3"/>
        <w:rPr>
          <w:rFonts w:cs="Arial"/>
          <w:color w:val="A0D081"/>
          <w:sz w:val="28"/>
        </w:rPr>
      </w:pPr>
    </w:p>
    <w:p w:rsidR="00416E7E" w:rsidRPr="00D93A19" w:rsidRDefault="00416E7E" w:rsidP="00416E7E">
      <w:pPr>
        <w:pStyle w:val="Heading3"/>
        <w:rPr>
          <w:rFonts w:cs="Arial"/>
          <w:color w:val="001F3F"/>
        </w:rPr>
      </w:pPr>
      <w:r w:rsidRPr="00D93A19">
        <w:t>Brief:</w:t>
      </w:r>
    </w:p>
    <w:p w:rsidR="00416E7E" w:rsidRPr="00D93A19" w:rsidRDefault="00416E7E" w:rsidP="00416E7E">
      <w:pPr>
        <w:autoSpaceDE w:val="0"/>
        <w:autoSpaceDN w:val="0"/>
        <w:adjustRightInd w:val="0"/>
        <w:spacing w:after="0" w:line="240" w:lineRule="auto"/>
        <w:rPr>
          <w:rFonts w:cs="Arial"/>
          <w:color w:val="001F3F"/>
        </w:rPr>
      </w:pPr>
      <w:r w:rsidRPr="00D93A19">
        <w:rPr>
          <w:rFonts w:cs="Arial"/>
          <w:color w:val="001F3F"/>
        </w:rPr>
        <w:t>This activity is designed to narrow in and solidify findings,</w:t>
      </w:r>
      <w:r>
        <w:rPr>
          <w:rFonts w:cs="Arial"/>
          <w:color w:val="001F3F"/>
        </w:rPr>
        <w:t xml:space="preserve"> </w:t>
      </w:r>
      <w:r w:rsidRPr="00D93A19">
        <w:rPr>
          <w:rFonts w:cs="Arial"/>
          <w:color w:val="001F3F"/>
        </w:rPr>
        <w:t>insights or solutions. It should be completed after divergent</w:t>
      </w:r>
      <w:r>
        <w:rPr>
          <w:rFonts w:cs="Arial"/>
          <w:color w:val="001F3F"/>
        </w:rPr>
        <w:t xml:space="preserve"> </w:t>
      </w:r>
      <w:r w:rsidRPr="00D93A19">
        <w:rPr>
          <w:rFonts w:cs="Arial"/>
          <w:color w:val="001F3F"/>
        </w:rPr>
        <w:t xml:space="preserve">thinking activities. </w:t>
      </w:r>
    </w:p>
    <w:p w:rsidR="00416E7E" w:rsidRPr="00D93A19" w:rsidRDefault="00416E7E" w:rsidP="00416E7E">
      <w:pPr>
        <w:autoSpaceDE w:val="0"/>
        <w:autoSpaceDN w:val="0"/>
        <w:adjustRightInd w:val="0"/>
        <w:spacing w:after="0" w:line="240" w:lineRule="auto"/>
        <w:rPr>
          <w:rFonts w:cs="Arial"/>
          <w:color w:val="001F3F"/>
        </w:rPr>
      </w:pPr>
    </w:p>
    <w:p w:rsidR="00416E7E" w:rsidRDefault="00416E7E" w:rsidP="00416E7E">
      <w:pPr>
        <w:pStyle w:val="Heading3"/>
      </w:pPr>
      <w:r w:rsidRPr="00D93A19">
        <w:t>What you will need:</w:t>
      </w:r>
    </w:p>
    <w:p w:rsidR="00416E7E" w:rsidRPr="003025AF" w:rsidRDefault="00416E7E" w:rsidP="00416E7E">
      <w:pPr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left="357" w:hanging="357"/>
        <w:rPr>
          <w:rFonts w:cs="Arial"/>
          <w:color w:val="001F3F"/>
        </w:rPr>
      </w:pPr>
      <w:r>
        <w:rPr>
          <w:rFonts w:cs="Arial"/>
          <w:color w:val="001F3F"/>
        </w:rPr>
        <w:t>White board or A1 paper.</w:t>
      </w:r>
    </w:p>
    <w:p w:rsidR="00416E7E" w:rsidRPr="003025AF" w:rsidRDefault="00416E7E" w:rsidP="00416E7E">
      <w:pPr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left="357" w:hanging="357"/>
        <w:rPr>
          <w:rFonts w:cs="Arial"/>
          <w:color w:val="001F3F"/>
        </w:rPr>
      </w:pPr>
      <w:r w:rsidRPr="003025AF">
        <w:rPr>
          <w:rFonts w:cs="Arial"/>
          <w:color w:val="001F3F"/>
        </w:rPr>
        <w:t>P</w:t>
      </w:r>
      <w:r>
        <w:rPr>
          <w:rFonts w:cs="Arial"/>
          <w:color w:val="001F3F"/>
        </w:rPr>
        <w:t>ens and markers (different colours).</w:t>
      </w:r>
    </w:p>
    <w:p w:rsidR="00416E7E" w:rsidRPr="00100AD3" w:rsidRDefault="00416E7E" w:rsidP="00416E7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color w:val="001F3F"/>
        </w:rPr>
      </w:pPr>
      <w:r w:rsidRPr="00100AD3">
        <w:rPr>
          <w:rFonts w:ascii="Arial" w:hAnsi="Arial" w:cs="Arial"/>
          <w:color w:val="001F3F"/>
        </w:rPr>
        <w:t>Post-it notes</w:t>
      </w:r>
      <w:r>
        <w:rPr>
          <w:rFonts w:ascii="Arial" w:hAnsi="Arial" w:cs="Arial"/>
          <w:color w:val="001F3F"/>
        </w:rPr>
        <w:t>.</w:t>
      </w:r>
    </w:p>
    <w:p w:rsidR="00416E7E" w:rsidRPr="00100AD3" w:rsidRDefault="00416E7E" w:rsidP="00416E7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color w:val="001F3F"/>
        </w:rPr>
      </w:pPr>
      <w:r w:rsidRPr="00100AD3">
        <w:rPr>
          <w:rFonts w:ascii="Arial" w:hAnsi="Arial" w:cs="Arial"/>
          <w:color w:val="001F3F"/>
        </w:rPr>
        <w:t xml:space="preserve">Your divergent thinking ideas (written on post-it notes, one idea per post-it). </w:t>
      </w:r>
    </w:p>
    <w:p w:rsidR="00416E7E" w:rsidRPr="00D93A19" w:rsidRDefault="00416E7E" w:rsidP="00416E7E">
      <w:pPr>
        <w:autoSpaceDE w:val="0"/>
        <w:autoSpaceDN w:val="0"/>
        <w:adjustRightInd w:val="0"/>
        <w:spacing w:after="0" w:line="240" w:lineRule="auto"/>
        <w:rPr>
          <w:rFonts w:cs="Arial"/>
          <w:color w:val="001F3F"/>
        </w:rPr>
      </w:pPr>
    </w:p>
    <w:p w:rsidR="00416E7E" w:rsidRPr="00D93A19" w:rsidRDefault="00416E7E" w:rsidP="00416E7E">
      <w:pPr>
        <w:pStyle w:val="Heading3"/>
      </w:pPr>
      <w:r w:rsidRPr="00D93A19">
        <w:t xml:space="preserve">Instructions: </w:t>
      </w:r>
    </w:p>
    <w:p w:rsidR="00416E7E" w:rsidRPr="00100AD3" w:rsidRDefault="00416E7E" w:rsidP="00416E7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color w:val="001F3F"/>
        </w:rPr>
      </w:pPr>
      <w:r w:rsidRPr="00100AD3">
        <w:rPr>
          <w:rFonts w:ascii="Arial" w:hAnsi="Arial" w:cs="Arial"/>
          <w:color w:val="001F3F"/>
        </w:rPr>
        <w:t>Have each participant share their divergent thinking ideas and place them on the white board or A1 paper.</w:t>
      </w:r>
    </w:p>
    <w:p w:rsidR="00416E7E" w:rsidRPr="00100AD3" w:rsidRDefault="00416E7E" w:rsidP="00416E7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color w:val="001F3F"/>
        </w:rPr>
      </w:pPr>
      <w:r w:rsidRPr="00100AD3">
        <w:rPr>
          <w:rFonts w:ascii="Arial" w:hAnsi="Arial" w:cs="Arial"/>
          <w:color w:val="001F3F"/>
        </w:rPr>
        <w:t>When all the ideas are shared, look for themes and label those themes (write on a post-it note or directly onto the whiteboard/A1 paper).</w:t>
      </w:r>
    </w:p>
    <w:p w:rsidR="00416E7E" w:rsidRPr="00100AD3" w:rsidRDefault="00416E7E" w:rsidP="00416E7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color w:val="001F3F"/>
        </w:rPr>
      </w:pPr>
      <w:r w:rsidRPr="00100AD3">
        <w:rPr>
          <w:rFonts w:ascii="Arial" w:hAnsi="Arial" w:cs="Arial"/>
          <w:color w:val="001F3F"/>
        </w:rPr>
        <w:t>Categorise the ideas into appropriate themes.</w:t>
      </w:r>
    </w:p>
    <w:p w:rsidR="00416E7E" w:rsidRPr="00100AD3" w:rsidRDefault="00416E7E" w:rsidP="00416E7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color w:val="001F3F"/>
        </w:rPr>
      </w:pPr>
      <w:r w:rsidRPr="00100AD3">
        <w:rPr>
          <w:rFonts w:ascii="Arial" w:hAnsi="Arial" w:cs="Arial"/>
          <w:color w:val="001F3F"/>
        </w:rPr>
        <w:t>Have participants vote on what ideas or theme is most important to focus on.</w:t>
      </w:r>
    </w:p>
    <w:p w:rsidR="00416E7E" w:rsidRPr="00100AD3" w:rsidRDefault="00416E7E" w:rsidP="00416E7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color w:val="001F3F"/>
        </w:rPr>
      </w:pPr>
      <w:r w:rsidRPr="00100AD3">
        <w:rPr>
          <w:rFonts w:ascii="Arial" w:hAnsi="Arial" w:cs="Arial"/>
          <w:color w:val="001F3F"/>
        </w:rPr>
        <w:t xml:space="preserve">Tally the votes. The ideas or theme with the most votes are your priority areas. </w:t>
      </w:r>
    </w:p>
    <w:p w:rsidR="00843C48" w:rsidRDefault="00843C48" w:rsidP="00416E7E">
      <w:pPr>
        <w:pStyle w:val="Heading3"/>
      </w:pPr>
    </w:p>
    <w:sectPr w:rsidR="00843C48" w:rsidSect="00D753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707" w:bottom="1135" w:left="851" w:header="850" w:footer="567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61">
      <wne:acd wne:acdName="acd0"/>
    </wne:keymap>
  </wne:keymaps>
  <wne:toolbars>
    <wne:acdManifest>
      <wne:acdEntry wne:acdName="acd0"/>
    </wne:acdManifest>
    <wne:toolbarData r:id="rId1"/>
  </wne:toolbars>
  <wne:acds>
    <wne:acd wne:argValue="AQAAADE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B1" w:rsidRDefault="00BE7DB1" w:rsidP="003E5091">
      <w:r>
        <w:separator/>
      </w:r>
    </w:p>
    <w:p w:rsidR="00BE7DB1" w:rsidRDefault="00BE7DB1" w:rsidP="003E5091"/>
  </w:endnote>
  <w:endnote w:type="continuationSeparator" w:id="0">
    <w:p w:rsidR="00BE7DB1" w:rsidRDefault="00BE7DB1" w:rsidP="003E5091">
      <w:r>
        <w:continuationSeparator/>
      </w:r>
    </w:p>
    <w:p w:rsidR="00BE7DB1" w:rsidRDefault="00BE7DB1" w:rsidP="003E5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87" w:rsidRPr="00D03987" w:rsidRDefault="00A90498" w:rsidP="00D03987">
    <w:pPr>
      <w:pStyle w:val="Footer"/>
      <w:pBdr>
        <w:top w:val="single" w:sz="4" w:space="4" w:color="414042"/>
      </w:pBdr>
      <w:tabs>
        <w:tab w:val="clear" w:pos="9639"/>
        <w:tab w:val="right" w:pos="14589"/>
      </w:tabs>
      <w:ind w:right="-1"/>
    </w:pPr>
    <w:r>
      <w:t>July 2018</w:t>
    </w:r>
    <w:r w:rsidR="00D03987" w:rsidRPr="008B7B5F">
      <w:tab/>
    </w:r>
    <w:r w:rsidR="00D03987" w:rsidRPr="00AA07AF">
      <w:t xml:space="preserve">Page </w:t>
    </w:r>
    <w:r w:rsidR="001969A4" w:rsidRPr="00AA07AF">
      <w:fldChar w:fldCharType="begin"/>
    </w:r>
    <w:r w:rsidR="00D03987" w:rsidRPr="00AA07AF">
      <w:instrText xml:space="preserve"> PAGE </w:instrText>
    </w:r>
    <w:r w:rsidR="001969A4" w:rsidRPr="00AA07AF">
      <w:fldChar w:fldCharType="separate"/>
    </w:r>
    <w:r w:rsidR="0050101C">
      <w:rPr>
        <w:noProof/>
      </w:rPr>
      <w:t>2</w:t>
    </w:r>
    <w:r w:rsidR="001969A4" w:rsidRPr="00AA07AF">
      <w:fldChar w:fldCharType="end"/>
    </w:r>
    <w:r w:rsidR="00D03987" w:rsidRPr="00AA07AF">
      <w:t xml:space="preserve"> of </w:t>
    </w:r>
    <w:r w:rsidR="001969A4">
      <w:fldChar w:fldCharType="begin"/>
    </w:r>
    <w:r w:rsidR="004C3C7A">
      <w:instrText xml:space="preserve"> NUMPAGES </w:instrText>
    </w:r>
    <w:r w:rsidR="001969A4">
      <w:fldChar w:fldCharType="separate"/>
    </w:r>
    <w:r w:rsidR="0050101C">
      <w:rPr>
        <w:noProof/>
      </w:rPr>
      <w:t>2</w:t>
    </w:r>
    <w:r w:rsidR="001969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3B" w:rsidRPr="009E0099" w:rsidRDefault="00D75363" w:rsidP="00D75363">
    <w:pPr>
      <w:pStyle w:val="Footer"/>
      <w:ind w:right="142"/>
      <w:jc w:val="right"/>
      <w:rPr>
        <w:color w:val="FFFFFF"/>
        <w:sz w:val="24"/>
      </w:rPr>
    </w:pPr>
    <w:r>
      <w:rPr>
        <w:noProof/>
        <w:color w:val="FFFFFF"/>
        <w:sz w:val="24"/>
        <w:lang w:val="en-GB" w:eastAsia="en-GB"/>
      </w:rPr>
      <w:drawing>
        <wp:inline distT="0" distB="0" distL="0" distR="0">
          <wp:extent cx="1650634" cy="539045"/>
          <wp:effectExtent l="0" t="0" r="698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ld-CoA-Stylised-2LsS-mono-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634" cy="53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B1" w:rsidRDefault="00BE7DB1" w:rsidP="003E5091">
      <w:r>
        <w:separator/>
      </w:r>
    </w:p>
    <w:p w:rsidR="00BE7DB1" w:rsidRDefault="00BE7DB1" w:rsidP="003E5091"/>
  </w:footnote>
  <w:footnote w:type="continuationSeparator" w:id="0">
    <w:p w:rsidR="00BE7DB1" w:rsidRDefault="00BE7DB1" w:rsidP="003E5091">
      <w:r>
        <w:continuationSeparator/>
      </w:r>
    </w:p>
    <w:p w:rsidR="00BE7DB1" w:rsidRDefault="00BE7DB1" w:rsidP="003E5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D9" w:rsidRPr="00157715" w:rsidRDefault="003400D9" w:rsidP="004E30CF">
    <w:pPr>
      <w:pBdr>
        <w:bottom w:val="single" w:sz="4" w:space="1" w:color="01B5BB"/>
      </w:pBdr>
      <w:spacing w:before="0" w:after="0" w:line="240" w:lineRule="auto"/>
      <w:ind w:right="58"/>
      <w:rPr>
        <w:sz w:val="18"/>
        <w:szCs w:val="18"/>
      </w:rPr>
    </w:pPr>
    <w:r w:rsidRPr="00157715">
      <w:rPr>
        <w:sz w:val="18"/>
        <w:szCs w:val="18"/>
      </w:rPr>
      <w:t>Title of document: Subtitle of document – Insert Division</w:t>
    </w:r>
  </w:p>
  <w:p w:rsidR="003400D9" w:rsidRPr="00AF5771" w:rsidRDefault="003400D9" w:rsidP="009A4CD2">
    <w:pPr>
      <w:pStyle w:val="Header"/>
      <w:ind w:right="-1"/>
      <w:rPr>
        <w:color w:val="FFFFFF"/>
      </w:rPr>
    </w:pPr>
  </w:p>
  <w:p w:rsidR="005A3287" w:rsidRPr="003400D9" w:rsidRDefault="005A3287" w:rsidP="00340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363" w:rsidRDefault="00D75363">
    <w:pPr>
      <w:pStyle w:val="Header"/>
    </w:pPr>
  </w:p>
  <w:p w:rsidR="009A4CD2" w:rsidRDefault="009A4CD2">
    <w:pPr>
      <w:pStyle w:val="Header"/>
    </w:pPr>
  </w:p>
  <w:p w:rsidR="009A4CD2" w:rsidRDefault="009A4CD2">
    <w:pPr>
      <w:pStyle w:val="Header"/>
    </w:pPr>
  </w:p>
  <w:p w:rsidR="009A4CD2" w:rsidRDefault="009A4CD2">
    <w:pPr>
      <w:pStyle w:val="Header"/>
    </w:pPr>
  </w:p>
  <w:p w:rsidR="009A4CD2" w:rsidRDefault="009A4CD2">
    <w:pPr>
      <w:pStyle w:val="Header"/>
    </w:pPr>
  </w:p>
  <w:p w:rsidR="009A4CD2" w:rsidRDefault="009A4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7A7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A6C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7E1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45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D43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8E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A1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2AE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4CDB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1D9000E"/>
    <w:multiLevelType w:val="hybridMultilevel"/>
    <w:tmpl w:val="69B0E6FA"/>
    <w:lvl w:ilvl="0" w:tplc="6B1ED838">
      <w:start w:val="9"/>
      <w:numFmt w:val="bullet"/>
      <w:lvlText w:val=""/>
      <w:lvlJc w:val="left"/>
      <w:pPr>
        <w:tabs>
          <w:tab w:val="num" w:pos="1077"/>
        </w:tabs>
        <w:ind w:left="1304" w:firstLine="1936"/>
      </w:pPr>
      <w:rPr>
        <w:rFonts w:ascii="Symbol" w:hAnsi="Symbol" w:hint="default"/>
      </w:rPr>
    </w:lvl>
    <w:lvl w:ilvl="1" w:tplc="6DF6E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4A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CD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8C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C3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8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CC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C2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D5457"/>
    <w:multiLevelType w:val="multilevel"/>
    <w:tmpl w:val="640802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976942"/>
    <w:multiLevelType w:val="hybridMultilevel"/>
    <w:tmpl w:val="C876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1B1E28"/>
    <w:multiLevelType w:val="hybridMultilevel"/>
    <w:tmpl w:val="15D83E34"/>
    <w:lvl w:ilvl="0" w:tplc="2B84EF8A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4A2C71"/>
    <w:multiLevelType w:val="multilevel"/>
    <w:tmpl w:val="C778EB54"/>
    <w:numStyleLink w:val="StyleNumbered"/>
  </w:abstractNum>
  <w:abstractNum w:abstractNumId="14" w15:restartNumberingAfterBreak="0">
    <w:nsid w:val="08ED0B3A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23426"/>
    <w:multiLevelType w:val="multilevel"/>
    <w:tmpl w:val="D14E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1116B5"/>
    <w:multiLevelType w:val="hybridMultilevel"/>
    <w:tmpl w:val="BACEF7AE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7E6B20"/>
    <w:multiLevelType w:val="multilevel"/>
    <w:tmpl w:val="A4E0C2DA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C507D"/>
    <w:multiLevelType w:val="multilevel"/>
    <w:tmpl w:val="C778EB54"/>
    <w:styleLink w:val="StyleNumbered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F4D078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1625E8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8EA580A"/>
    <w:multiLevelType w:val="hybridMultilevel"/>
    <w:tmpl w:val="6D3E5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86A00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D190A"/>
    <w:multiLevelType w:val="multilevel"/>
    <w:tmpl w:val="A4E0C2DA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474AD"/>
    <w:multiLevelType w:val="multilevel"/>
    <w:tmpl w:val="0C09001F"/>
    <w:numStyleLink w:val="111111"/>
  </w:abstractNum>
  <w:abstractNum w:abstractNumId="25" w15:restartNumberingAfterBreak="0">
    <w:nsid w:val="3F881735"/>
    <w:multiLevelType w:val="multilevel"/>
    <w:tmpl w:val="A386F77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FA138AB"/>
    <w:multiLevelType w:val="multilevel"/>
    <w:tmpl w:val="4DBCB9D8"/>
    <w:name w:val="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058391B"/>
    <w:multiLevelType w:val="hybridMultilevel"/>
    <w:tmpl w:val="DF80AE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7A53BB"/>
    <w:multiLevelType w:val="multilevel"/>
    <w:tmpl w:val="69B0E6FA"/>
    <w:lvl w:ilvl="0">
      <w:start w:val="9"/>
      <w:numFmt w:val="bullet"/>
      <w:lvlText w:val=""/>
      <w:lvlJc w:val="left"/>
      <w:pPr>
        <w:tabs>
          <w:tab w:val="num" w:pos="1077"/>
        </w:tabs>
        <w:ind w:left="1304" w:firstLine="19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A61B9"/>
    <w:multiLevelType w:val="multilevel"/>
    <w:tmpl w:val="717AB59C"/>
    <w:lvl w:ilvl="0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56D84"/>
    <w:multiLevelType w:val="hybridMultilevel"/>
    <w:tmpl w:val="1A8E18FE"/>
    <w:lvl w:ilvl="0" w:tplc="528C4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315F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B6EAB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06C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6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65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6A9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88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6C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82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47D23"/>
    <w:multiLevelType w:val="multilevel"/>
    <w:tmpl w:val="16D8A79C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552A7"/>
    <w:multiLevelType w:val="multilevel"/>
    <w:tmpl w:val="B7EA22CA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CAE6A6D"/>
    <w:multiLevelType w:val="hybridMultilevel"/>
    <w:tmpl w:val="DDD61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D09BF"/>
    <w:multiLevelType w:val="hybridMultilevel"/>
    <w:tmpl w:val="B96601C8"/>
    <w:lvl w:ilvl="0" w:tplc="8AF20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903EE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03128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67CE1"/>
    <w:multiLevelType w:val="hybridMultilevel"/>
    <w:tmpl w:val="16D8A79C"/>
    <w:lvl w:ilvl="0" w:tplc="03FC4E04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4B279D4">
      <w:start w:val="9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eastAsia="Times New Roman" w:hAnsi="Arial" w:hint="default"/>
      </w:rPr>
    </w:lvl>
    <w:lvl w:ilvl="2" w:tplc="4C2C8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61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20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3EE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A6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2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7E0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B5176"/>
    <w:multiLevelType w:val="hybridMultilevel"/>
    <w:tmpl w:val="38DEF7D0"/>
    <w:lvl w:ilvl="0" w:tplc="93DCF30A">
      <w:start w:val="1"/>
      <w:numFmt w:val="bullet"/>
      <w:lvlText w:val=""/>
      <w:lvlJc w:val="left"/>
      <w:pPr>
        <w:tabs>
          <w:tab w:val="num" w:pos="2199"/>
        </w:tabs>
        <w:ind w:left="2199" w:hanging="284"/>
      </w:pPr>
      <w:rPr>
        <w:rFonts w:ascii="Symbol" w:hAnsi="Symbol" w:hint="default"/>
        <w:b w:val="0"/>
        <w:i w:val="0"/>
        <w:color w:val="D31145"/>
        <w:sz w:val="22"/>
        <w:szCs w:val="22"/>
      </w:rPr>
    </w:lvl>
    <w:lvl w:ilvl="1" w:tplc="BCC445BC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2E526B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B2F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C0F3D0C"/>
    <w:multiLevelType w:val="hybridMultilevel"/>
    <w:tmpl w:val="7BA28D04"/>
    <w:lvl w:ilvl="0" w:tplc="21C881B0">
      <w:start w:val="1"/>
      <w:numFmt w:val="bullet"/>
      <w:lvlText w:val=""/>
      <w:lvlJc w:val="left"/>
      <w:pPr>
        <w:tabs>
          <w:tab w:val="num" w:pos="2199"/>
        </w:tabs>
        <w:ind w:left="2199" w:hanging="284"/>
      </w:pPr>
      <w:rPr>
        <w:rFonts w:ascii="Symbol" w:hAnsi="Symbol" w:hint="default"/>
        <w:b w:val="0"/>
        <w:i w:val="0"/>
        <w:color w:val="D31145"/>
        <w:sz w:val="22"/>
        <w:szCs w:val="22"/>
      </w:rPr>
    </w:lvl>
    <w:lvl w:ilvl="1" w:tplc="6886683E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color w:val="D31145"/>
        <w:sz w:val="22"/>
        <w:szCs w:val="22"/>
      </w:rPr>
    </w:lvl>
    <w:lvl w:ilvl="2" w:tplc="0C09000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vanish w:val="0"/>
        <w:color w:val="2E526B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D77F9"/>
    <w:multiLevelType w:val="multilevel"/>
    <w:tmpl w:val="03E48A9C"/>
    <w:lvl w:ilvl="0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75F5A"/>
    <w:multiLevelType w:val="hybridMultilevel"/>
    <w:tmpl w:val="A4E0C2DA"/>
    <w:lvl w:ilvl="0" w:tplc="21C881B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46EBDA4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</w:rPr>
    </w:lvl>
    <w:lvl w:ilvl="2" w:tplc="256A3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536D1"/>
    <w:multiLevelType w:val="hybridMultilevel"/>
    <w:tmpl w:val="53DA39F6"/>
    <w:lvl w:ilvl="0" w:tplc="93DCF30A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5467A"/>
      </w:rPr>
    </w:lvl>
    <w:lvl w:ilvl="1" w:tplc="B0D6B634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color w:val="15467A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070FA"/>
    <w:multiLevelType w:val="multilevel"/>
    <w:tmpl w:val="A4E0C2DA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B6C6B"/>
    <w:multiLevelType w:val="hybridMultilevel"/>
    <w:tmpl w:val="717AB59C"/>
    <w:lvl w:ilvl="0" w:tplc="8ADEF482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67812"/>
    <w:multiLevelType w:val="multilevel"/>
    <w:tmpl w:val="E22AFDA6"/>
    <w:name w:val="Bullets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FE7218D"/>
    <w:multiLevelType w:val="hybridMultilevel"/>
    <w:tmpl w:val="C6681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40"/>
  </w:num>
  <w:num w:numId="4">
    <w:abstractNumId w:val="9"/>
  </w:num>
  <w:num w:numId="5">
    <w:abstractNumId w:val="28"/>
  </w:num>
  <w:num w:numId="6">
    <w:abstractNumId w:val="12"/>
  </w:num>
  <w:num w:numId="7">
    <w:abstractNumId w:val="22"/>
  </w:num>
  <w:num w:numId="8">
    <w:abstractNumId w:val="36"/>
  </w:num>
  <w:num w:numId="9">
    <w:abstractNumId w:val="14"/>
  </w:num>
  <w:num w:numId="10">
    <w:abstractNumId w:val="43"/>
  </w:num>
  <w:num w:numId="11">
    <w:abstractNumId w:val="35"/>
  </w:num>
  <w:num w:numId="12">
    <w:abstractNumId w:val="37"/>
  </w:num>
  <w:num w:numId="13">
    <w:abstractNumId w:val="31"/>
  </w:num>
  <w:num w:numId="14">
    <w:abstractNumId w:val="42"/>
  </w:num>
  <w:num w:numId="15">
    <w:abstractNumId w:val="44"/>
  </w:num>
  <w:num w:numId="16">
    <w:abstractNumId w:val="17"/>
  </w:num>
  <w:num w:numId="17">
    <w:abstractNumId w:val="23"/>
  </w:num>
  <w:num w:numId="18">
    <w:abstractNumId w:val="26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27"/>
  </w:num>
  <w:num w:numId="30">
    <w:abstractNumId w:val="34"/>
  </w:num>
  <w:num w:numId="31">
    <w:abstractNumId w:val="15"/>
  </w:num>
  <w:num w:numId="32">
    <w:abstractNumId w:val="10"/>
  </w:num>
  <w:num w:numId="33">
    <w:abstractNumId w:val="18"/>
  </w:num>
  <w:num w:numId="34">
    <w:abstractNumId w:val="13"/>
  </w:num>
  <w:num w:numId="35">
    <w:abstractNumId w:val="45"/>
  </w:num>
  <w:num w:numId="36">
    <w:abstractNumId w:val="39"/>
  </w:num>
  <w:num w:numId="37">
    <w:abstractNumId w:val="46"/>
  </w:num>
  <w:num w:numId="38">
    <w:abstractNumId w:val="41"/>
  </w:num>
  <w:num w:numId="39">
    <w:abstractNumId w:val="32"/>
  </w:num>
  <w:num w:numId="40">
    <w:abstractNumId w:val="29"/>
  </w:num>
  <w:num w:numId="41">
    <w:abstractNumId w:val="19"/>
  </w:num>
  <w:num w:numId="42">
    <w:abstractNumId w:val="20"/>
  </w:num>
  <w:num w:numId="43">
    <w:abstractNumId w:val="24"/>
  </w:num>
  <w:num w:numId="44">
    <w:abstractNumId w:val="16"/>
  </w:num>
  <w:num w:numId="45">
    <w:abstractNumId w:val="21"/>
  </w:num>
  <w:num w:numId="46">
    <w:abstractNumId w:val="47"/>
  </w:num>
  <w:num w:numId="47">
    <w:abstractNumId w:val="1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1" style="mso-position-horizontal-relative:page;mso-position-vertical-relative:page" strokecolor="#15467a">
      <v:stroke color="#15467a"/>
      <o:colormru v:ext="edit" colors="#069,#3b6e8f,#15467a,#5f5f5f,#929292,#e96d1f,#d34417,#6c92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DB4"/>
    <w:rsid w:val="00001A9C"/>
    <w:rsid w:val="00002ABA"/>
    <w:rsid w:val="00007420"/>
    <w:rsid w:val="00010AE9"/>
    <w:rsid w:val="00020BD2"/>
    <w:rsid w:val="00021F65"/>
    <w:rsid w:val="000221C9"/>
    <w:rsid w:val="0002529F"/>
    <w:rsid w:val="00026CCC"/>
    <w:rsid w:val="00027F6C"/>
    <w:rsid w:val="0003279E"/>
    <w:rsid w:val="00032C4A"/>
    <w:rsid w:val="00042132"/>
    <w:rsid w:val="000539DF"/>
    <w:rsid w:val="000612B3"/>
    <w:rsid w:val="00074CB3"/>
    <w:rsid w:val="00080764"/>
    <w:rsid w:val="00081AF8"/>
    <w:rsid w:val="000A465F"/>
    <w:rsid w:val="000A694A"/>
    <w:rsid w:val="000C25D3"/>
    <w:rsid w:val="000C360D"/>
    <w:rsid w:val="000C3650"/>
    <w:rsid w:val="000C4916"/>
    <w:rsid w:val="000D1EC0"/>
    <w:rsid w:val="000F10FF"/>
    <w:rsid w:val="000F4449"/>
    <w:rsid w:val="000F5CD3"/>
    <w:rsid w:val="00105046"/>
    <w:rsid w:val="00105C23"/>
    <w:rsid w:val="001110E2"/>
    <w:rsid w:val="00111A1B"/>
    <w:rsid w:val="001121AA"/>
    <w:rsid w:val="001240C3"/>
    <w:rsid w:val="00134ECF"/>
    <w:rsid w:val="00157715"/>
    <w:rsid w:val="00163DE1"/>
    <w:rsid w:val="001643F7"/>
    <w:rsid w:val="00174A56"/>
    <w:rsid w:val="00183A0B"/>
    <w:rsid w:val="00186F09"/>
    <w:rsid w:val="00191B43"/>
    <w:rsid w:val="00195491"/>
    <w:rsid w:val="001969A4"/>
    <w:rsid w:val="001A4166"/>
    <w:rsid w:val="001B45BD"/>
    <w:rsid w:val="001C05BD"/>
    <w:rsid w:val="001C3E9F"/>
    <w:rsid w:val="001E4FD6"/>
    <w:rsid w:val="001E74E6"/>
    <w:rsid w:val="001F05FA"/>
    <w:rsid w:val="001F70FE"/>
    <w:rsid w:val="002011E5"/>
    <w:rsid w:val="00201782"/>
    <w:rsid w:val="002157B3"/>
    <w:rsid w:val="00217A2A"/>
    <w:rsid w:val="00222343"/>
    <w:rsid w:val="002311CF"/>
    <w:rsid w:val="00235AE2"/>
    <w:rsid w:val="00243669"/>
    <w:rsid w:val="00244F17"/>
    <w:rsid w:val="002656BE"/>
    <w:rsid w:val="00273291"/>
    <w:rsid w:val="00277C3A"/>
    <w:rsid w:val="00282B3B"/>
    <w:rsid w:val="002842C5"/>
    <w:rsid w:val="00284A5C"/>
    <w:rsid w:val="0028764A"/>
    <w:rsid w:val="0029556E"/>
    <w:rsid w:val="00297F23"/>
    <w:rsid w:val="002B1D49"/>
    <w:rsid w:val="002B1ECA"/>
    <w:rsid w:val="002C09CE"/>
    <w:rsid w:val="002E2973"/>
    <w:rsid w:val="002F567F"/>
    <w:rsid w:val="0030590F"/>
    <w:rsid w:val="00305B85"/>
    <w:rsid w:val="0030750D"/>
    <w:rsid w:val="00307DED"/>
    <w:rsid w:val="003146F3"/>
    <w:rsid w:val="00316F16"/>
    <w:rsid w:val="00331B58"/>
    <w:rsid w:val="00332A8D"/>
    <w:rsid w:val="00332CB7"/>
    <w:rsid w:val="003400D9"/>
    <w:rsid w:val="00341942"/>
    <w:rsid w:val="003502A5"/>
    <w:rsid w:val="003646A2"/>
    <w:rsid w:val="0037023F"/>
    <w:rsid w:val="0037082D"/>
    <w:rsid w:val="00374165"/>
    <w:rsid w:val="00377985"/>
    <w:rsid w:val="00382066"/>
    <w:rsid w:val="00391931"/>
    <w:rsid w:val="00391CFD"/>
    <w:rsid w:val="003A4FDC"/>
    <w:rsid w:val="003A5746"/>
    <w:rsid w:val="003B21E5"/>
    <w:rsid w:val="003B7A35"/>
    <w:rsid w:val="003C0129"/>
    <w:rsid w:val="003C2DB4"/>
    <w:rsid w:val="003C717B"/>
    <w:rsid w:val="003D1277"/>
    <w:rsid w:val="003D29DE"/>
    <w:rsid w:val="003E57C2"/>
    <w:rsid w:val="003F2DE9"/>
    <w:rsid w:val="003F46F0"/>
    <w:rsid w:val="0040252D"/>
    <w:rsid w:val="00402E46"/>
    <w:rsid w:val="00407B73"/>
    <w:rsid w:val="00416E7E"/>
    <w:rsid w:val="00420E87"/>
    <w:rsid w:val="004275BF"/>
    <w:rsid w:val="00434DF4"/>
    <w:rsid w:val="004402CC"/>
    <w:rsid w:val="004424C6"/>
    <w:rsid w:val="00450D9A"/>
    <w:rsid w:val="00461F84"/>
    <w:rsid w:val="00472D8D"/>
    <w:rsid w:val="004733C5"/>
    <w:rsid w:val="004829DF"/>
    <w:rsid w:val="00482C0D"/>
    <w:rsid w:val="004A42ED"/>
    <w:rsid w:val="004A526D"/>
    <w:rsid w:val="004B62A1"/>
    <w:rsid w:val="004C06FA"/>
    <w:rsid w:val="004C1508"/>
    <w:rsid w:val="004C3C7A"/>
    <w:rsid w:val="004C7149"/>
    <w:rsid w:val="004D17C7"/>
    <w:rsid w:val="004D4FDE"/>
    <w:rsid w:val="004D6532"/>
    <w:rsid w:val="004E30CF"/>
    <w:rsid w:val="004E67B9"/>
    <w:rsid w:val="004F0716"/>
    <w:rsid w:val="004F273B"/>
    <w:rsid w:val="0050101C"/>
    <w:rsid w:val="0050158F"/>
    <w:rsid w:val="005047F6"/>
    <w:rsid w:val="00507036"/>
    <w:rsid w:val="005164FC"/>
    <w:rsid w:val="0052519C"/>
    <w:rsid w:val="00525732"/>
    <w:rsid w:val="00530375"/>
    <w:rsid w:val="0053605C"/>
    <w:rsid w:val="00536A35"/>
    <w:rsid w:val="00542FEB"/>
    <w:rsid w:val="00550300"/>
    <w:rsid w:val="00550BBA"/>
    <w:rsid w:val="005532B2"/>
    <w:rsid w:val="005633FE"/>
    <w:rsid w:val="00574987"/>
    <w:rsid w:val="00577019"/>
    <w:rsid w:val="005862B2"/>
    <w:rsid w:val="00591050"/>
    <w:rsid w:val="005953E6"/>
    <w:rsid w:val="005A3287"/>
    <w:rsid w:val="005A383F"/>
    <w:rsid w:val="005A712B"/>
    <w:rsid w:val="005B3542"/>
    <w:rsid w:val="005C1138"/>
    <w:rsid w:val="005D062A"/>
    <w:rsid w:val="005E36BC"/>
    <w:rsid w:val="005F2298"/>
    <w:rsid w:val="005F2939"/>
    <w:rsid w:val="005F487A"/>
    <w:rsid w:val="00616579"/>
    <w:rsid w:val="00617C82"/>
    <w:rsid w:val="00621CF0"/>
    <w:rsid w:val="00624141"/>
    <w:rsid w:val="0062415C"/>
    <w:rsid w:val="00625CA8"/>
    <w:rsid w:val="0063027D"/>
    <w:rsid w:val="00632AE1"/>
    <w:rsid w:val="006330D3"/>
    <w:rsid w:val="00635DF8"/>
    <w:rsid w:val="00645DC2"/>
    <w:rsid w:val="00647517"/>
    <w:rsid w:val="00656259"/>
    <w:rsid w:val="0067765D"/>
    <w:rsid w:val="006816FA"/>
    <w:rsid w:val="006862AE"/>
    <w:rsid w:val="00692D2D"/>
    <w:rsid w:val="006A680E"/>
    <w:rsid w:val="006B2B5C"/>
    <w:rsid w:val="006C2EF4"/>
    <w:rsid w:val="006E632A"/>
    <w:rsid w:val="006E6898"/>
    <w:rsid w:val="006E7563"/>
    <w:rsid w:val="006F04B5"/>
    <w:rsid w:val="006F4804"/>
    <w:rsid w:val="00704253"/>
    <w:rsid w:val="007119C1"/>
    <w:rsid w:val="007164CC"/>
    <w:rsid w:val="00724E72"/>
    <w:rsid w:val="00733051"/>
    <w:rsid w:val="00735DA9"/>
    <w:rsid w:val="00742FED"/>
    <w:rsid w:val="0075216E"/>
    <w:rsid w:val="00761DCB"/>
    <w:rsid w:val="00763F62"/>
    <w:rsid w:val="00782AAD"/>
    <w:rsid w:val="00786765"/>
    <w:rsid w:val="007868D6"/>
    <w:rsid w:val="00791FEC"/>
    <w:rsid w:val="007A784F"/>
    <w:rsid w:val="007B568A"/>
    <w:rsid w:val="007C1B72"/>
    <w:rsid w:val="007C1B7D"/>
    <w:rsid w:val="007C1EAC"/>
    <w:rsid w:val="007C61FC"/>
    <w:rsid w:val="007D4013"/>
    <w:rsid w:val="007D5984"/>
    <w:rsid w:val="007E1B8B"/>
    <w:rsid w:val="007E5A28"/>
    <w:rsid w:val="007F1B4C"/>
    <w:rsid w:val="007F423D"/>
    <w:rsid w:val="00805DE6"/>
    <w:rsid w:val="00806429"/>
    <w:rsid w:val="008271AD"/>
    <w:rsid w:val="00834B31"/>
    <w:rsid w:val="00835B21"/>
    <w:rsid w:val="00843C48"/>
    <w:rsid w:val="008452CD"/>
    <w:rsid w:val="008576A4"/>
    <w:rsid w:val="00863A3A"/>
    <w:rsid w:val="008660F4"/>
    <w:rsid w:val="00867A5F"/>
    <w:rsid w:val="00874319"/>
    <w:rsid w:val="00883D02"/>
    <w:rsid w:val="00884876"/>
    <w:rsid w:val="00892A55"/>
    <w:rsid w:val="008A1978"/>
    <w:rsid w:val="008A2806"/>
    <w:rsid w:val="008B424C"/>
    <w:rsid w:val="008B43CE"/>
    <w:rsid w:val="008B56AC"/>
    <w:rsid w:val="008B7B5F"/>
    <w:rsid w:val="008C3DDB"/>
    <w:rsid w:val="008C41E7"/>
    <w:rsid w:val="008C612B"/>
    <w:rsid w:val="008E4936"/>
    <w:rsid w:val="008E54FF"/>
    <w:rsid w:val="008E5536"/>
    <w:rsid w:val="008F23D0"/>
    <w:rsid w:val="00915E11"/>
    <w:rsid w:val="00916E79"/>
    <w:rsid w:val="00917FDA"/>
    <w:rsid w:val="00922E3B"/>
    <w:rsid w:val="00925D46"/>
    <w:rsid w:val="0094092D"/>
    <w:rsid w:val="00950009"/>
    <w:rsid w:val="00952866"/>
    <w:rsid w:val="0095347C"/>
    <w:rsid w:val="00972AE8"/>
    <w:rsid w:val="009734FC"/>
    <w:rsid w:val="00994025"/>
    <w:rsid w:val="009A4642"/>
    <w:rsid w:val="009A4CD2"/>
    <w:rsid w:val="009A5EAB"/>
    <w:rsid w:val="009A78F3"/>
    <w:rsid w:val="009B3E71"/>
    <w:rsid w:val="009B50F6"/>
    <w:rsid w:val="009C2BFB"/>
    <w:rsid w:val="009D2099"/>
    <w:rsid w:val="009D45C5"/>
    <w:rsid w:val="009D7080"/>
    <w:rsid w:val="009E0099"/>
    <w:rsid w:val="009E42C0"/>
    <w:rsid w:val="009E45A8"/>
    <w:rsid w:val="009F13C1"/>
    <w:rsid w:val="00A02909"/>
    <w:rsid w:val="00A0455E"/>
    <w:rsid w:val="00A07CF2"/>
    <w:rsid w:val="00A1683C"/>
    <w:rsid w:val="00A324A2"/>
    <w:rsid w:val="00A33B18"/>
    <w:rsid w:val="00A36E16"/>
    <w:rsid w:val="00A573AE"/>
    <w:rsid w:val="00A6539A"/>
    <w:rsid w:val="00A67B19"/>
    <w:rsid w:val="00A67F43"/>
    <w:rsid w:val="00A70EE3"/>
    <w:rsid w:val="00A83504"/>
    <w:rsid w:val="00A858BD"/>
    <w:rsid w:val="00A90498"/>
    <w:rsid w:val="00AA07AF"/>
    <w:rsid w:val="00AA0BA6"/>
    <w:rsid w:val="00AB5C4C"/>
    <w:rsid w:val="00AB7B27"/>
    <w:rsid w:val="00AC3687"/>
    <w:rsid w:val="00AD047F"/>
    <w:rsid w:val="00AD445E"/>
    <w:rsid w:val="00AE27A6"/>
    <w:rsid w:val="00AE31B2"/>
    <w:rsid w:val="00AE3A44"/>
    <w:rsid w:val="00AE3B8E"/>
    <w:rsid w:val="00AF42CC"/>
    <w:rsid w:val="00B0037E"/>
    <w:rsid w:val="00B14F01"/>
    <w:rsid w:val="00B2329A"/>
    <w:rsid w:val="00B31510"/>
    <w:rsid w:val="00B3207C"/>
    <w:rsid w:val="00B34799"/>
    <w:rsid w:val="00B52362"/>
    <w:rsid w:val="00B54D22"/>
    <w:rsid w:val="00B723EF"/>
    <w:rsid w:val="00B87D8E"/>
    <w:rsid w:val="00B917EC"/>
    <w:rsid w:val="00BA0760"/>
    <w:rsid w:val="00BA1181"/>
    <w:rsid w:val="00BA3A48"/>
    <w:rsid w:val="00BA3B3E"/>
    <w:rsid w:val="00BB3011"/>
    <w:rsid w:val="00BD2133"/>
    <w:rsid w:val="00BE7DB1"/>
    <w:rsid w:val="00C25C8A"/>
    <w:rsid w:val="00C33A77"/>
    <w:rsid w:val="00C354B2"/>
    <w:rsid w:val="00C440D1"/>
    <w:rsid w:val="00C46CFE"/>
    <w:rsid w:val="00C47C40"/>
    <w:rsid w:val="00C50357"/>
    <w:rsid w:val="00C52553"/>
    <w:rsid w:val="00C534BB"/>
    <w:rsid w:val="00C6146C"/>
    <w:rsid w:val="00C77713"/>
    <w:rsid w:val="00C84BCE"/>
    <w:rsid w:val="00C92918"/>
    <w:rsid w:val="00CA40C7"/>
    <w:rsid w:val="00CA68CA"/>
    <w:rsid w:val="00CB390D"/>
    <w:rsid w:val="00CD4CDC"/>
    <w:rsid w:val="00CF1C95"/>
    <w:rsid w:val="00CF7089"/>
    <w:rsid w:val="00D01079"/>
    <w:rsid w:val="00D0395E"/>
    <w:rsid w:val="00D03987"/>
    <w:rsid w:val="00D0736B"/>
    <w:rsid w:val="00D100EF"/>
    <w:rsid w:val="00D14D7D"/>
    <w:rsid w:val="00D16C92"/>
    <w:rsid w:val="00D25B9D"/>
    <w:rsid w:val="00D27FE4"/>
    <w:rsid w:val="00D375A9"/>
    <w:rsid w:val="00D41041"/>
    <w:rsid w:val="00D418D7"/>
    <w:rsid w:val="00D54213"/>
    <w:rsid w:val="00D707FB"/>
    <w:rsid w:val="00D75363"/>
    <w:rsid w:val="00D86F1F"/>
    <w:rsid w:val="00D87BFC"/>
    <w:rsid w:val="00DA2AEF"/>
    <w:rsid w:val="00DA4C47"/>
    <w:rsid w:val="00DB205F"/>
    <w:rsid w:val="00DC35FF"/>
    <w:rsid w:val="00DC6D96"/>
    <w:rsid w:val="00DD2327"/>
    <w:rsid w:val="00DD2806"/>
    <w:rsid w:val="00DE4C3B"/>
    <w:rsid w:val="00DF2E6C"/>
    <w:rsid w:val="00DF7ACF"/>
    <w:rsid w:val="00E004DB"/>
    <w:rsid w:val="00E021EF"/>
    <w:rsid w:val="00E0389D"/>
    <w:rsid w:val="00E12A51"/>
    <w:rsid w:val="00E2511F"/>
    <w:rsid w:val="00E26169"/>
    <w:rsid w:val="00E3049A"/>
    <w:rsid w:val="00E4386F"/>
    <w:rsid w:val="00E634AB"/>
    <w:rsid w:val="00E71660"/>
    <w:rsid w:val="00E827AF"/>
    <w:rsid w:val="00E85574"/>
    <w:rsid w:val="00EA6926"/>
    <w:rsid w:val="00EB36CF"/>
    <w:rsid w:val="00EC5C5C"/>
    <w:rsid w:val="00EC6110"/>
    <w:rsid w:val="00ED0F6C"/>
    <w:rsid w:val="00ED1E89"/>
    <w:rsid w:val="00ED2CD7"/>
    <w:rsid w:val="00ED4FF1"/>
    <w:rsid w:val="00EE269F"/>
    <w:rsid w:val="00EF4180"/>
    <w:rsid w:val="00F13E7F"/>
    <w:rsid w:val="00F22B4F"/>
    <w:rsid w:val="00F43AA7"/>
    <w:rsid w:val="00F52B5E"/>
    <w:rsid w:val="00F53322"/>
    <w:rsid w:val="00F70D5C"/>
    <w:rsid w:val="00F7480E"/>
    <w:rsid w:val="00F80107"/>
    <w:rsid w:val="00F83FE5"/>
    <w:rsid w:val="00F86D14"/>
    <w:rsid w:val="00F94C79"/>
    <w:rsid w:val="00F96E02"/>
    <w:rsid w:val="00F9784F"/>
    <w:rsid w:val="00F97BAC"/>
    <w:rsid w:val="00F97C1E"/>
    <w:rsid w:val="00FA1E36"/>
    <w:rsid w:val="00FA2925"/>
    <w:rsid w:val="00FA338D"/>
    <w:rsid w:val="00FB0599"/>
    <w:rsid w:val="00FD657B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#15467a">
      <v:stroke color="#15467a"/>
      <o:colormru v:ext="edit" colors="#069,#3b6e8f,#15467a,#5f5f5f,#929292,#e96d1f,#d34417,#6c92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6CFE"/>
    <w:pPr>
      <w:spacing w:before="120" w:after="60"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4E30CF"/>
    <w:pPr>
      <w:autoSpaceDE w:val="0"/>
      <w:autoSpaceDN w:val="0"/>
      <w:adjustRightInd w:val="0"/>
      <w:spacing w:after="120"/>
      <w:outlineLvl w:val="0"/>
    </w:pPr>
    <w:rPr>
      <w:rFonts w:cs="Arial"/>
      <w:b/>
      <w:bCs/>
      <w:color w:val="01B5BB"/>
      <w:sz w:val="32"/>
      <w:szCs w:val="20"/>
      <w:lang w:eastAsia="en-AU"/>
    </w:rPr>
  </w:style>
  <w:style w:type="paragraph" w:styleId="Heading2">
    <w:name w:val="heading 2"/>
    <w:basedOn w:val="Normal"/>
    <w:next w:val="Normal"/>
    <w:qFormat/>
    <w:rsid w:val="004E30CF"/>
    <w:pPr>
      <w:autoSpaceDE w:val="0"/>
      <w:autoSpaceDN w:val="0"/>
      <w:adjustRightInd w:val="0"/>
      <w:spacing w:after="120"/>
      <w:outlineLvl w:val="1"/>
    </w:pPr>
    <w:rPr>
      <w:rFonts w:cs="Arial"/>
      <w:b/>
      <w:bCs/>
      <w:color w:val="A0D081"/>
      <w:sz w:val="28"/>
      <w:szCs w:val="20"/>
      <w:lang w:eastAsia="en-AU"/>
    </w:rPr>
  </w:style>
  <w:style w:type="paragraph" w:styleId="Heading3">
    <w:name w:val="heading 3"/>
    <w:basedOn w:val="Normal"/>
    <w:next w:val="Normal"/>
    <w:qFormat/>
    <w:rsid w:val="00C46CFE"/>
    <w:pPr>
      <w:autoSpaceDE w:val="0"/>
      <w:autoSpaceDN w:val="0"/>
      <w:adjustRightInd w:val="0"/>
      <w:spacing w:after="120"/>
      <w:outlineLvl w:val="2"/>
    </w:pPr>
    <w:rPr>
      <w:b/>
      <w:bCs/>
      <w:szCs w:val="20"/>
      <w:lang w:eastAsia="en-AU"/>
    </w:rPr>
  </w:style>
  <w:style w:type="paragraph" w:styleId="Heading4">
    <w:name w:val="heading 4"/>
    <w:basedOn w:val="Normal"/>
    <w:next w:val="Normal"/>
    <w:qFormat/>
    <w:rsid w:val="00C46CFE"/>
    <w:pPr>
      <w:autoSpaceDE w:val="0"/>
      <w:autoSpaceDN w:val="0"/>
      <w:adjustRightInd w:val="0"/>
      <w:spacing w:after="120"/>
      <w:outlineLvl w:val="3"/>
    </w:pPr>
    <w:rPr>
      <w:b/>
      <w:i/>
      <w:iCs/>
      <w:szCs w:val="20"/>
      <w:lang w:eastAsia="en-AU"/>
    </w:rPr>
  </w:style>
  <w:style w:type="paragraph" w:styleId="Heading5">
    <w:name w:val="heading 5"/>
    <w:basedOn w:val="Heading4"/>
    <w:next w:val="Normal"/>
    <w:qFormat/>
    <w:rsid w:val="00972AE8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heading">
    <w:name w:val="Title page heading"/>
    <w:basedOn w:val="TitlePageSubtitle"/>
    <w:next w:val="TitlePageSubtitle"/>
    <w:rsid w:val="0062415C"/>
    <w:pPr>
      <w:spacing w:before="2200" w:after="240"/>
    </w:pPr>
    <w:rPr>
      <w:color w:val="003E69"/>
      <w:sz w:val="56"/>
    </w:rPr>
  </w:style>
  <w:style w:type="paragraph" w:customStyle="1" w:styleId="TitlePageSubtitle">
    <w:name w:val="Title Page Subtitle"/>
    <w:basedOn w:val="Normal"/>
    <w:next w:val="TitlePageOptionalTextLine"/>
    <w:rsid w:val="00DF7ACF"/>
    <w:pPr>
      <w:spacing w:before="240"/>
    </w:pPr>
    <w:rPr>
      <w:rFonts w:cs="Arial"/>
      <w:b/>
      <w:color w:val="85C446"/>
      <w:sz w:val="40"/>
    </w:r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4733C5"/>
    <w:pPr>
      <w:spacing w:before="360" w:after="240"/>
    </w:pPr>
    <w:rPr>
      <w:rFonts w:cs="Arial"/>
      <w:color w:val="003E69"/>
      <w:sz w:val="26"/>
    </w:rPr>
  </w:style>
  <w:style w:type="paragraph" w:customStyle="1" w:styleId="Header-landscape">
    <w:name w:val="Header-landscape"/>
    <w:basedOn w:val="Header"/>
    <w:rsid w:val="00081AF8"/>
    <w:pPr>
      <w:tabs>
        <w:tab w:val="clear" w:pos="9639"/>
        <w:tab w:val="right" w:pos="14572"/>
      </w:tabs>
    </w:pPr>
  </w:style>
  <w:style w:type="paragraph" w:styleId="Header">
    <w:name w:val="header"/>
    <w:basedOn w:val="Normal"/>
    <w:link w:val="HeaderChar"/>
    <w:rsid w:val="00081AF8"/>
    <w:pPr>
      <w:tabs>
        <w:tab w:val="right" w:pos="9639"/>
      </w:tabs>
      <w:spacing w:before="0"/>
    </w:pPr>
    <w:rPr>
      <w:sz w:val="18"/>
    </w:rPr>
  </w:style>
  <w:style w:type="paragraph" w:styleId="Footer">
    <w:name w:val="footer"/>
    <w:basedOn w:val="Header"/>
    <w:link w:val="FooterChar"/>
    <w:uiPriority w:val="99"/>
    <w:qFormat/>
    <w:rsid w:val="00081AF8"/>
  </w:style>
  <w:style w:type="paragraph" w:styleId="ListNumber">
    <w:name w:val="List Number"/>
    <w:basedOn w:val="Normal"/>
    <w:rsid w:val="00972AE8"/>
    <w:pPr>
      <w:numPr>
        <w:numId w:val="34"/>
      </w:numPr>
      <w:spacing w:before="60"/>
    </w:pPr>
  </w:style>
  <w:style w:type="paragraph" w:customStyle="1" w:styleId="References">
    <w:name w:val="References"/>
    <w:basedOn w:val="Normal"/>
    <w:link w:val="ReferencesChar"/>
    <w:rsid w:val="002B1D49"/>
    <w:pPr>
      <w:autoSpaceDE w:val="0"/>
      <w:autoSpaceDN w:val="0"/>
      <w:adjustRightInd w:val="0"/>
      <w:spacing w:before="40" w:after="40"/>
    </w:pPr>
    <w:rPr>
      <w:sz w:val="18"/>
      <w:szCs w:val="20"/>
      <w:lang w:eastAsia="en-AU"/>
    </w:rPr>
  </w:style>
  <w:style w:type="numbering" w:customStyle="1" w:styleId="StyleNumbered">
    <w:name w:val="Style Numbered"/>
    <w:basedOn w:val="NoList"/>
    <w:rsid w:val="00507036"/>
    <w:pPr>
      <w:numPr>
        <w:numId w:val="33"/>
      </w:numPr>
    </w:pPr>
  </w:style>
  <w:style w:type="paragraph" w:styleId="TOC2">
    <w:name w:val="toc 2"/>
    <w:basedOn w:val="Heading2"/>
    <w:next w:val="Normal"/>
    <w:uiPriority w:val="39"/>
    <w:rsid w:val="00FA338D"/>
    <w:pPr>
      <w:tabs>
        <w:tab w:val="right" w:pos="9639"/>
      </w:tabs>
      <w:spacing w:after="0"/>
      <w:ind w:left="340"/>
    </w:pPr>
    <w:rPr>
      <w:sz w:val="22"/>
    </w:rPr>
  </w:style>
  <w:style w:type="paragraph" w:styleId="ListNumber2">
    <w:name w:val="List Number 2"/>
    <w:basedOn w:val="Normal"/>
    <w:rsid w:val="00972AE8"/>
    <w:pPr>
      <w:numPr>
        <w:ilvl w:val="1"/>
        <w:numId w:val="34"/>
      </w:numPr>
      <w:spacing w:before="60"/>
    </w:pPr>
  </w:style>
  <w:style w:type="paragraph" w:styleId="ListBullet">
    <w:name w:val="List Bullet"/>
    <w:basedOn w:val="Normal"/>
    <w:rsid w:val="00972AE8"/>
    <w:pPr>
      <w:numPr>
        <w:numId w:val="39"/>
      </w:numPr>
      <w:spacing w:before="60"/>
    </w:pPr>
  </w:style>
  <w:style w:type="paragraph" w:styleId="ListNumber3">
    <w:name w:val="List Number 3"/>
    <w:basedOn w:val="Normal"/>
    <w:rsid w:val="00972AE8"/>
    <w:pPr>
      <w:numPr>
        <w:ilvl w:val="2"/>
        <w:numId w:val="34"/>
      </w:numPr>
      <w:spacing w:before="60"/>
    </w:pPr>
  </w:style>
  <w:style w:type="paragraph" w:styleId="Index1">
    <w:name w:val="index 1"/>
    <w:basedOn w:val="Normal"/>
    <w:next w:val="Normal"/>
    <w:autoRedefine/>
    <w:semiHidden/>
    <w:rsid w:val="00786765"/>
    <w:pPr>
      <w:ind w:left="220" w:hanging="220"/>
    </w:pPr>
  </w:style>
  <w:style w:type="character" w:customStyle="1" w:styleId="TitlePageOptionalTextLineChar">
    <w:name w:val="Title Page Optional Text Line Char"/>
    <w:link w:val="TitlePageOptionalTextLine"/>
    <w:rsid w:val="004733C5"/>
    <w:rPr>
      <w:rFonts w:ascii="Arial" w:hAnsi="Arial" w:cs="Arial"/>
      <w:color w:val="003E69"/>
      <w:sz w:val="26"/>
      <w:szCs w:val="24"/>
      <w:lang w:val="en-AU" w:eastAsia="en-US" w:bidi="ar-SA"/>
    </w:rPr>
  </w:style>
  <w:style w:type="paragraph" w:styleId="ListBullet2">
    <w:name w:val="List Bullet 2"/>
    <w:basedOn w:val="Normal"/>
    <w:rsid w:val="00972AE8"/>
    <w:pPr>
      <w:numPr>
        <w:ilvl w:val="1"/>
        <w:numId w:val="39"/>
      </w:numPr>
      <w:spacing w:before="60"/>
    </w:pPr>
  </w:style>
  <w:style w:type="paragraph" w:styleId="ListBullet3">
    <w:name w:val="List Bullet 3"/>
    <w:basedOn w:val="Normal"/>
    <w:rsid w:val="00972AE8"/>
    <w:pPr>
      <w:numPr>
        <w:ilvl w:val="2"/>
        <w:numId w:val="39"/>
      </w:numPr>
      <w:spacing w:before="60"/>
      <w:ind w:left="1020" w:hanging="340"/>
    </w:pPr>
  </w:style>
  <w:style w:type="paragraph" w:styleId="ListBullet4">
    <w:name w:val="List Bullet 4"/>
    <w:basedOn w:val="Normal"/>
    <w:rsid w:val="00105046"/>
    <w:pPr>
      <w:numPr>
        <w:ilvl w:val="3"/>
        <w:numId w:val="39"/>
      </w:numPr>
    </w:pPr>
  </w:style>
  <w:style w:type="paragraph" w:styleId="ListBullet5">
    <w:name w:val="List Bullet 5"/>
    <w:basedOn w:val="Normal"/>
    <w:rsid w:val="00A33B18"/>
    <w:pPr>
      <w:numPr>
        <w:ilvl w:val="4"/>
        <w:numId w:val="39"/>
      </w:numPr>
    </w:pPr>
  </w:style>
  <w:style w:type="paragraph" w:styleId="ListNumber4">
    <w:name w:val="List Number 4"/>
    <w:basedOn w:val="Normal"/>
    <w:rsid w:val="00CF7089"/>
    <w:pPr>
      <w:numPr>
        <w:ilvl w:val="3"/>
        <w:numId w:val="34"/>
      </w:numPr>
    </w:pPr>
  </w:style>
  <w:style w:type="paragraph" w:styleId="ListNumber5">
    <w:name w:val="List Number 5"/>
    <w:basedOn w:val="Normal"/>
    <w:rsid w:val="00CF7089"/>
    <w:pPr>
      <w:numPr>
        <w:ilvl w:val="4"/>
        <w:numId w:val="34"/>
      </w:numPr>
    </w:pPr>
  </w:style>
  <w:style w:type="paragraph" w:styleId="TOC1">
    <w:name w:val="toc 1"/>
    <w:basedOn w:val="Heading1"/>
    <w:next w:val="Normal"/>
    <w:uiPriority w:val="39"/>
    <w:rsid w:val="008B43CE"/>
    <w:pPr>
      <w:tabs>
        <w:tab w:val="right" w:leader="dot" w:pos="9639"/>
      </w:tabs>
      <w:spacing w:before="240" w:after="0"/>
    </w:pPr>
    <w:rPr>
      <w:sz w:val="22"/>
    </w:rPr>
  </w:style>
  <w:style w:type="paragraph" w:styleId="TOC3">
    <w:name w:val="toc 3"/>
    <w:basedOn w:val="Normal"/>
    <w:next w:val="Normal"/>
    <w:uiPriority w:val="39"/>
    <w:rsid w:val="00FA338D"/>
    <w:pPr>
      <w:tabs>
        <w:tab w:val="right" w:pos="9639"/>
      </w:tabs>
      <w:spacing w:before="60"/>
      <w:ind w:left="340"/>
    </w:pPr>
  </w:style>
  <w:style w:type="character" w:styleId="Hyperlink">
    <w:name w:val="Hyperlink"/>
    <w:uiPriority w:val="99"/>
    <w:rsid w:val="00525732"/>
    <w:rPr>
      <w:color w:val="003399"/>
      <w:u w:val="single"/>
    </w:rPr>
  </w:style>
  <w:style w:type="table" w:styleId="TableGrid">
    <w:name w:val="Table Grid"/>
    <w:basedOn w:val="TableNormal"/>
    <w:rsid w:val="0062415C"/>
    <w:pPr>
      <w:spacing w:before="180" w:after="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Blue">
    <w:name w:val="Table - Blue"/>
    <w:basedOn w:val="TableNormal"/>
    <w:rsid w:val="004E30CF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 w:val="0"/>
        <w:color w:val="FFFFFF"/>
        <w:sz w:val="24"/>
      </w:rPr>
      <w:tblPr/>
      <w:tcPr>
        <w:shd w:val="clear" w:color="auto" w:fill="808080" w:themeFill="background1" w:themeFillShade="80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Footer-landscape">
    <w:name w:val="Footer-landscape"/>
    <w:basedOn w:val="Footer"/>
    <w:rsid w:val="004A42ED"/>
    <w:pPr>
      <w:tabs>
        <w:tab w:val="clear" w:pos="9639"/>
        <w:tab w:val="right" w:pos="14572"/>
      </w:tabs>
    </w:pPr>
  </w:style>
  <w:style w:type="character" w:styleId="FollowedHyperlink">
    <w:name w:val="FollowedHyperlink"/>
    <w:rsid w:val="000F4449"/>
    <w:rPr>
      <w:color w:val="800080"/>
      <w:u w:val="single"/>
    </w:rPr>
  </w:style>
  <w:style w:type="table" w:customStyle="1" w:styleId="Table-LowInk">
    <w:name w:val="Table - Low Ink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4D4D4D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">
    <w:name w:val="Table text"/>
    <w:basedOn w:val="Normal"/>
    <w:rsid w:val="008B7B5F"/>
    <w:pPr>
      <w:spacing w:before="20" w:after="20"/>
    </w:pPr>
    <w:rPr>
      <w:sz w:val="20"/>
      <w:szCs w:val="20"/>
    </w:rPr>
  </w:style>
  <w:style w:type="paragraph" w:customStyle="1" w:styleId="Tableheadings">
    <w:name w:val="Table headings"/>
    <w:basedOn w:val="Normal"/>
    <w:rsid w:val="008B7B5F"/>
    <w:pPr>
      <w:spacing w:before="0" w:after="0"/>
    </w:pPr>
    <w:rPr>
      <w:b/>
      <w:bCs/>
      <w:color w:val="FFFFFF"/>
      <w:sz w:val="24"/>
      <w:szCs w:val="20"/>
    </w:rPr>
  </w:style>
  <w:style w:type="numbering" w:styleId="111111">
    <w:name w:val="Outline List 2"/>
    <w:basedOn w:val="NoList"/>
    <w:rsid w:val="008B43CE"/>
    <w:pPr>
      <w:numPr>
        <w:numId w:val="41"/>
      </w:numPr>
    </w:pPr>
  </w:style>
  <w:style w:type="paragraph" w:styleId="FootnoteText">
    <w:name w:val="footnote text"/>
    <w:basedOn w:val="Normal"/>
    <w:rsid w:val="002B1D49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rsid w:val="002B1D49"/>
    <w:rPr>
      <w:vertAlign w:val="superscript"/>
    </w:rPr>
  </w:style>
  <w:style w:type="character" w:customStyle="1" w:styleId="ReferencesChar">
    <w:name w:val="References Char"/>
    <w:link w:val="References"/>
    <w:rsid w:val="002B1D49"/>
    <w:rPr>
      <w:rFonts w:ascii="Arial" w:hAnsi="Arial"/>
      <w:sz w:val="18"/>
      <w:lang w:val="en-AU" w:eastAsia="en-AU" w:bidi="ar-SA"/>
    </w:rPr>
  </w:style>
  <w:style w:type="paragraph" w:customStyle="1" w:styleId="Serviceareaname16pt">
    <w:name w:val="Service area name 16pt"/>
    <w:basedOn w:val="Normal"/>
    <w:rsid w:val="001F05FA"/>
    <w:pPr>
      <w:spacing w:before="0"/>
      <w:jc w:val="right"/>
    </w:pPr>
    <w:rPr>
      <w:color w:val="003E69"/>
      <w:szCs w:val="32"/>
    </w:rPr>
  </w:style>
  <w:style w:type="paragraph" w:styleId="BalloonText">
    <w:name w:val="Balloon Text"/>
    <w:basedOn w:val="Normal"/>
    <w:link w:val="BalloonTextChar"/>
    <w:rsid w:val="003400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0D9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rsid w:val="003400D9"/>
    <w:rPr>
      <w:rFonts w:ascii="Arial" w:hAnsi="Arial"/>
      <w:sz w:val="1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400D9"/>
    <w:rPr>
      <w:rFonts w:ascii="Arial" w:hAnsi="Arial"/>
      <w:sz w:val="18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4E30CF"/>
    <w:pPr>
      <w:framePr w:hSpace="180" w:wrap="around" w:vAnchor="page" w:hAnchor="margin" w:x="-158" w:y="841"/>
      <w:spacing w:before="0" w:after="120"/>
      <w:ind w:left="-140"/>
    </w:pPr>
    <w:rPr>
      <w:rFonts w:cs="Arial"/>
      <w:b/>
      <w:color w:val="01B5BB"/>
      <w:sz w:val="52"/>
    </w:rPr>
  </w:style>
  <w:style w:type="character" w:customStyle="1" w:styleId="TitleChar">
    <w:name w:val="Title Char"/>
    <w:basedOn w:val="DefaultParagraphFont"/>
    <w:link w:val="Title"/>
    <w:rsid w:val="004E30CF"/>
    <w:rPr>
      <w:rFonts w:ascii="Arial" w:hAnsi="Arial" w:cs="Arial"/>
      <w:b/>
      <w:color w:val="01B5BB"/>
      <w:sz w:val="52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400D9"/>
    <w:pPr>
      <w:framePr w:hSpace="180" w:wrap="around" w:vAnchor="page" w:hAnchor="margin" w:x="-158" w:y="841"/>
      <w:spacing w:before="0" w:after="0"/>
      <w:ind w:left="-142"/>
    </w:pPr>
    <w:rPr>
      <w:rFonts w:cs="Arial"/>
      <w:b/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400D9"/>
    <w:rPr>
      <w:rFonts w:ascii="Arial" w:hAnsi="Arial" w:cs="Arial"/>
      <w:b/>
      <w:color w:val="FFFFF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D0F6C"/>
    <w:pPr>
      <w:keepNext/>
      <w:keepLines/>
      <w:autoSpaceDE/>
      <w:autoSpaceDN/>
      <w:adjustRightInd/>
      <w:spacing w:before="240" w:after="0" w:line="259" w:lineRule="auto"/>
      <w:outlineLvl w:val="9"/>
    </w:pPr>
    <w:rPr>
      <w:rFonts w:cs="Times New Roman"/>
      <w:bCs w:val="0"/>
      <w:szCs w:val="32"/>
      <w:lang w:val="en-US" w:eastAsia="en-US"/>
    </w:rPr>
  </w:style>
  <w:style w:type="paragraph" w:customStyle="1" w:styleId="Introparagraph">
    <w:name w:val="Intro paragraph"/>
    <w:basedOn w:val="Normal"/>
    <w:link w:val="IntroparagraphChar"/>
    <w:qFormat/>
    <w:rsid w:val="004E30CF"/>
    <w:pPr>
      <w:suppressAutoHyphens/>
      <w:autoSpaceDE w:val="0"/>
      <w:autoSpaceDN w:val="0"/>
      <w:adjustRightInd w:val="0"/>
      <w:spacing w:before="200" w:after="0" w:line="288" w:lineRule="auto"/>
      <w:textAlignment w:val="center"/>
    </w:pPr>
    <w:rPr>
      <w:rFonts w:cs="Arial"/>
      <w:color w:val="808080" w:themeColor="background1" w:themeShade="80"/>
      <w:sz w:val="32"/>
      <w:szCs w:val="32"/>
      <w:lang w:val="en-US" w:eastAsia="en-AU"/>
    </w:rPr>
  </w:style>
  <w:style w:type="character" w:customStyle="1" w:styleId="IntroparagraphChar">
    <w:name w:val="Intro paragraph Char"/>
    <w:link w:val="Introparagraph"/>
    <w:rsid w:val="004E30CF"/>
    <w:rPr>
      <w:rFonts w:ascii="Arial" w:hAnsi="Arial" w:cs="Arial"/>
      <w:color w:val="808080" w:themeColor="background1" w:themeShade="80"/>
      <w:sz w:val="32"/>
      <w:szCs w:val="32"/>
      <w:lang w:val="en-US"/>
    </w:rPr>
  </w:style>
  <w:style w:type="paragraph" w:customStyle="1" w:styleId="BusinessAreaName">
    <w:name w:val="Business Area Name"/>
    <w:basedOn w:val="Normal"/>
    <w:link w:val="BusinessAreaNameChar"/>
    <w:rsid w:val="00550BBA"/>
    <w:pPr>
      <w:spacing w:before="0" w:after="0" w:line="240" w:lineRule="auto"/>
      <w:jc w:val="right"/>
    </w:pPr>
    <w:rPr>
      <w:color w:val="A70236"/>
      <w:szCs w:val="22"/>
    </w:rPr>
  </w:style>
  <w:style w:type="character" w:customStyle="1" w:styleId="BusinessAreaNameChar">
    <w:name w:val="Business Area Name Char"/>
    <w:basedOn w:val="DefaultParagraphFont"/>
    <w:link w:val="BusinessAreaName"/>
    <w:rsid w:val="00550BBA"/>
    <w:rPr>
      <w:rFonts w:ascii="Arial" w:hAnsi="Arial"/>
      <w:color w:val="A70236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A35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A35"/>
    <w:rPr>
      <w:rFonts w:ascii="Arial" w:hAnsi="Arial"/>
      <w:i/>
      <w:iCs/>
      <w:sz w:val="22"/>
      <w:szCs w:val="24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3B7A35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3B7A35"/>
    <w:rPr>
      <w:i/>
      <w:iCs/>
      <w:color w:val="auto"/>
    </w:rPr>
  </w:style>
  <w:style w:type="paragraph" w:customStyle="1" w:styleId="SenderAddress">
    <w:name w:val="Sender Address"/>
    <w:basedOn w:val="Normal"/>
    <w:uiPriority w:val="1"/>
    <w:qFormat/>
    <w:rsid w:val="001B45BD"/>
    <w:pPr>
      <w:spacing w:before="0" w:after="0"/>
    </w:pPr>
    <w:rPr>
      <w:rFonts w:asciiTheme="minorHAnsi" w:eastAsiaTheme="minorHAnsi" w:hAnsiTheme="minorHAnsi" w:cstheme="minorBidi"/>
      <w:color w:val="595959" w:themeColor="text1" w:themeTint="A6"/>
      <w:szCs w:val="22"/>
      <w:lang w:val="en-US"/>
    </w:rPr>
  </w:style>
  <w:style w:type="table" w:customStyle="1" w:styleId="GridTable1Light1">
    <w:name w:val="Grid Table 1 Light1"/>
    <w:basedOn w:val="TableNormal"/>
    <w:uiPriority w:val="46"/>
    <w:rsid w:val="001B45BD"/>
    <w:rPr>
      <w:rFonts w:asciiTheme="minorHAnsi" w:eastAsiaTheme="minorHAnsi" w:hAnsiTheme="minorHAnsi" w:cstheme="minorBidi"/>
      <w:color w:val="595959" w:themeColor="text1" w:themeTint="A6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C92918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paragraph" w:styleId="ListParagraph">
    <w:name w:val="List Paragraph"/>
    <w:basedOn w:val="Normal"/>
    <w:uiPriority w:val="34"/>
    <w:qFormat/>
    <w:rsid w:val="00416E7E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96BE-66B0-4878-8EC0-AC50A773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48" baseType="variant"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_Toc308774949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_Toc308774948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_Toc308774947</vt:lpwstr>
      </vt:variant>
      <vt:variant>
        <vt:i4>4653059</vt:i4>
      </vt:variant>
      <vt:variant>
        <vt:i4>12</vt:i4>
      </vt:variant>
      <vt:variant>
        <vt:i4>0</vt:i4>
      </vt:variant>
      <vt:variant>
        <vt:i4>5</vt:i4>
      </vt:variant>
      <vt:variant>
        <vt:lpwstr>http://mydpw/Resources/Templates/Documents/Factsheets/crop-resize-images.pdf</vt:lpwstr>
      </vt:variant>
      <vt:variant>
        <vt:lpwstr/>
      </vt:variant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http://mydpw/Resources/Templates/Documents/Factsheets/cover-picture.pdf</vt:lpwstr>
      </vt:variant>
      <vt:variant>
        <vt:lpwstr/>
      </vt:variant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http://mydpw/Resources/Templates/Documents/Factsheets/lists.pdf</vt:lpwstr>
      </vt:variant>
      <vt:variant>
        <vt:lpwstr/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http://mydpw/Resources/Templates/Documents/Factsheets/insert-section.pdf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http://mydpw/Resources/Templates/Documents/Factsheets/using-styles.pdf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2018-09-27T04:08:00Z</dcterms:created>
  <dcterms:modified xsi:type="dcterms:W3CDTF">2018-09-27T04:08:00Z</dcterms:modified>
  <cp:contentStatus/>
</cp:coreProperties>
</file>