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AD658" w14:textId="77777777" w:rsidR="0063590B" w:rsidRPr="004B0682" w:rsidRDefault="0063590B" w:rsidP="002F7815">
      <w:pPr>
        <w:pStyle w:val="Heading1"/>
      </w:pPr>
      <w:r w:rsidRPr="004B0682">
        <w:t>Title</w:t>
      </w:r>
    </w:p>
    <w:p w14:paraId="01FD9A68" w14:textId="77777777" w:rsidR="0063590B" w:rsidRDefault="0063590B" w:rsidP="0063590B">
      <w:r>
        <w:t>Maximum</w:t>
      </w:r>
      <w:r w:rsidRPr="00EF7EF0">
        <w:t xml:space="preserve"> of 55 characters (including spaces).</w:t>
      </w:r>
      <w:r w:rsidRPr="009D1855">
        <w:t xml:space="preserve"> </w:t>
      </w:r>
    </w:p>
    <w:tbl>
      <w:tblPr>
        <w:tblStyle w:val="TableGrid"/>
        <w:tblW w:w="0" w:type="auto"/>
        <w:tblBorders>
          <w:top w:val="single" w:sz="12" w:space="0" w:color="EFEFEF"/>
          <w:left w:val="single" w:sz="12" w:space="0" w:color="EFEFEF"/>
          <w:bottom w:val="single" w:sz="12" w:space="0" w:color="EFEFEF"/>
          <w:right w:val="single" w:sz="12" w:space="0" w:color="EFEFE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63590B" w14:paraId="565C97A9" w14:textId="77777777">
        <w:tc>
          <w:tcPr>
            <w:tcW w:w="10456" w:type="dxa"/>
          </w:tcPr>
          <w:p w14:paraId="7919303D" w14:textId="77777777" w:rsidR="0063590B" w:rsidRDefault="0063590B">
            <w:bookmarkStart w:id="0" w:name="_Hlk177638348"/>
          </w:p>
        </w:tc>
      </w:tr>
    </w:tbl>
    <w:bookmarkEnd w:id="0"/>
    <w:p w14:paraId="393316C5" w14:textId="77777777" w:rsidR="0063590B" w:rsidRPr="00EF7EF0" w:rsidRDefault="0063590B" w:rsidP="00B55521">
      <w:pPr>
        <w:pStyle w:val="Heading1"/>
      </w:pPr>
      <w:r w:rsidRPr="00EF7EF0">
        <w:t>Summary</w:t>
      </w:r>
    </w:p>
    <w:p w14:paraId="77FD5E60" w14:textId="77777777" w:rsidR="0063590B" w:rsidRDefault="0063590B" w:rsidP="0063590B">
      <w:r>
        <w:t>Maximum of 150 characters (including spaces).</w:t>
      </w:r>
    </w:p>
    <w:tbl>
      <w:tblPr>
        <w:tblStyle w:val="TableGrid"/>
        <w:tblW w:w="0" w:type="auto"/>
        <w:tblBorders>
          <w:top w:val="single" w:sz="12" w:space="0" w:color="EFEFEF"/>
          <w:left w:val="single" w:sz="12" w:space="0" w:color="EFEFEF"/>
          <w:bottom w:val="single" w:sz="12" w:space="0" w:color="EFEFEF"/>
          <w:right w:val="single" w:sz="12" w:space="0" w:color="EFEFE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63590B" w14:paraId="6BE40C2E" w14:textId="77777777">
        <w:tc>
          <w:tcPr>
            <w:tcW w:w="10456" w:type="dxa"/>
          </w:tcPr>
          <w:p w14:paraId="4E1A8EC5" w14:textId="77777777" w:rsidR="0063590B" w:rsidRDefault="0063590B">
            <w:bookmarkStart w:id="1" w:name="_Hlk177638165"/>
          </w:p>
        </w:tc>
      </w:tr>
    </w:tbl>
    <w:bookmarkEnd w:id="1"/>
    <w:p w14:paraId="15E77151" w14:textId="07A1226C" w:rsidR="001E0B06" w:rsidRPr="00716F1B" w:rsidRDefault="00993A4D" w:rsidP="00B55521">
      <w:pPr>
        <w:pStyle w:val="Heading1"/>
      </w:pPr>
      <w:r w:rsidRPr="00716F1B">
        <w:t>Body</w:t>
      </w:r>
    </w:p>
    <w:tbl>
      <w:tblPr>
        <w:tblStyle w:val="TableGrid"/>
        <w:tblW w:w="5000" w:type="pct"/>
        <w:tblBorders>
          <w:top w:val="single" w:sz="18" w:space="0" w:color="007EB1"/>
          <w:left w:val="single" w:sz="18" w:space="0" w:color="007EB1"/>
          <w:bottom w:val="single" w:sz="18" w:space="0" w:color="007EB1"/>
          <w:right w:val="single" w:sz="18" w:space="0" w:color="007EB1"/>
          <w:insideH w:val="single" w:sz="18" w:space="0" w:color="007EB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33148D" w14:paraId="36290684" w14:textId="77777777" w:rsidTr="00156BF4">
        <w:trPr>
          <w:trHeight w:val="20"/>
        </w:trPr>
        <w:tc>
          <w:tcPr>
            <w:tcW w:w="10420" w:type="dxa"/>
            <w:tcBorders>
              <w:top w:val="single" w:sz="18" w:space="0" w:color="EFEFEF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EFEFEF"/>
          </w:tcPr>
          <w:p w14:paraId="6BC9C21F" w14:textId="7CF7911F" w:rsidR="0033148D" w:rsidRPr="00260078" w:rsidRDefault="005C2DA9" w:rsidP="00421B3C">
            <w:pPr>
              <w:pStyle w:val="NormalStro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Introduction</w:t>
            </w:r>
          </w:p>
        </w:tc>
      </w:tr>
      <w:tr w:rsidR="0033148D" w14:paraId="7E1ADE1A" w14:textId="77777777" w:rsidTr="0033148D">
        <w:trPr>
          <w:trHeight w:val="20"/>
        </w:trPr>
        <w:tc>
          <w:tcPr>
            <w:tcW w:w="10420" w:type="dxa"/>
            <w:tcBorders>
              <w:top w:val="single" w:sz="18" w:space="0" w:color="EFEFEF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auto"/>
          </w:tcPr>
          <w:p w14:paraId="75965F4C" w14:textId="77777777" w:rsidR="00CC06FF" w:rsidRDefault="00CC06FF" w:rsidP="00CC06FF">
            <w:r w:rsidRPr="00EC2635">
              <w:rPr>
                <w:highlight w:val="yellow"/>
              </w:rPr>
              <w:t xml:space="preserve">Describe </w:t>
            </w:r>
            <w:r w:rsidRPr="00C07AF4">
              <w:rPr>
                <w:highlight w:val="yellow"/>
              </w:rPr>
              <w:t xml:space="preserve">who should </w:t>
            </w:r>
            <w:r w:rsidRPr="00EC2635">
              <w:rPr>
                <w:highlight w:val="yellow"/>
              </w:rPr>
              <w:t xml:space="preserve">complete this form </w:t>
            </w:r>
            <w:r w:rsidRPr="00C07AF4">
              <w:rPr>
                <w:highlight w:val="yellow"/>
              </w:rPr>
              <w:t>and the</w:t>
            </w:r>
            <w:r w:rsidRPr="00EC2635">
              <w:rPr>
                <w:highlight w:val="yellow"/>
              </w:rPr>
              <w:t xml:space="preserve"> purpose of the </w:t>
            </w:r>
            <w:r w:rsidRPr="00C07AF4">
              <w:rPr>
                <w:highlight w:val="yellow"/>
              </w:rPr>
              <w:t>form</w:t>
            </w:r>
            <w:r w:rsidRPr="00EC2635">
              <w:rPr>
                <w:highlight w:val="yellow"/>
              </w:rPr>
              <w:t>.</w:t>
            </w:r>
          </w:p>
          <w:p w14:paraId="24D2DF19" w14:textId="77777777" w:rsidR="00CC06FF" w:rsidRPr="00C07AF4" w:rsidRDefault="00CC06FF" w:rsidP="00CC06FF">
            <w:pPr>
              <w:rPr>
                <w:b/>
                <w:bCs/>
              </w:rPr>
            </w:pPr>
            <w:r w:rsidRPr="00F03F88">
              <w:rPr>
                <w:b/>
                <w:bCs/>
              </w:rPr>
              <w:t>Example</w:t>
            </w:r>
          </w:p>
          <w:p w14:paraId="48C5788E" w14:textId="77777777" w:rsidR="00CC06FF" w:rsidRPr="00F8696B" w:rsidRDefault="00CC06FF" w:rsidP="00CC06FF">
            <w:r w:rsidRPr="00F8696B">
              <w:t>Complete this form if you:</w:t>
            </w:r>
          </w:p>
          <w:p w14:paraId="5AAEBB72" w14:textId="0A4425D8" w:rsidR="00CC06FF" w:rsidRDefault="00560480" w:rsidP="00CC06FF">
            <w:pPr>
              <w:numPr>
                <w:ilvl w:val="0"/>
                <w:numId w:val="26"/>
              </w:numPr>
              <w:ind w:left="714" w:hanging="357"/>
              <w:contextualSpacing/>
            </w:pPr>
            <w:r>
              <w:t>want</w:t>
            </w:r>
            <w:r w:rsidR="00CC06FF" w:rsidRPr="00F8696B">
              <w:t xml:space="preserve"> to </w:t>
            </w:r>
            <w:r w:rsidR="00394519">
              <w:t>request</w:t>
            </w:r>
            <w:r>
              <w:t xml:space="preserve"> a</w:t>
            </w:r>
            <w:r w:rsidR="00394519">
              <w:t xml:space="preserve"> </w:t>
            </w:r>
            <w:r>
              <w:t>cost-of-living</w:t>
            </w:r>
            <w:r w:rsidR="00394519">
              <w:t xml:space="preserve"> payment</w:t>
            </w:r>
          </w:p>
          <w:p w14:paraId="7DEE4AB4" w14:textId="60A518A2" w:rsidR="00560480" w:rsidRPr="00421517" w:rsidRDefault="00560480" w:rsidP="00560480">
            <w:pPr>
              <w:numPr>
                <w:ilvl w:val="0"/>
                <w:numId w:val="26"/>
              </w:numPr>
              <w:ind w:left="714" w:hanging="357"/>
              <w:contextualSpacing/>
            </w:pPr>
            <w:r>
              <w:rPr>
                <w:color w:val="000000" w:themeColor="text1"/>
              </w:rPr>
              <w:t xml:space="preserve">are a </w:t>
            </w:r>
            <w:r w:rsidRPr="00CC06FF">
              <w:rPr>
                <w:color w:val="000000" w:themeColor="text1"/>
              </w:rPr>
              <w:t>Queensland Government employee</w:t>
            </w:r>
          </w:p>
          <w:p w14:paraId="36AD31E4" w14:textId="3884FB2F" w:rsidR="00CC06FF" w:rsidRDefault="00BC368B" w:rsidP="00CC06FF">
            <w:pPr>
              <w:numPr>
                <w:ilvl w:val="0"/>
                <w:numId w:val="26"/>
              </w:numPr>
              <w:ind w:left="714" w:hanging="357"/>
              <w:contextualSpacing/>
            </w:pPr>
            <w:r>
              <w:t xml:space="preserve">have worked </w:t>
            </w:r>
            <w:r w:rsidR="00560480">
              <w:t>in your agency for more than 12 months.</w:t>
            </w:r>
          </w:p>
          <w:p w14:paraId="53067C59" w14:textId="77777777" w:rsidR="00421517" w:rsidRPr="000B16B7" w:rsidRDefault="00421517" w:rsidP="00B55521">
            <w:pPr>
              <w:pStyle w:val="Heading2"/>
            </w:pPr>
            <w:r w:rsidRPr="000B16B7">
              <w:rPr>
                <w:highlight w:val="cyan"/>
              </w:rPr>
              <w:t>(H2)</w:t>
            </w:r>
            <w:r w:rsidRPr="000B16B7">
              <w:t xml:space="preserve"> </w:t>
            </w:r>
            <w:r w:rsidRPr="000B16B7">
              <w:rPr>
                <w:rStyle w:val="Heading2Char"/>
                <w:bCs/>
              </w:rPr>
              <w:t>Before you begin</w:t>
            </w:r>
            <w:r w:rsidRPr="000B16B7">
              <w:t xml:space="preserve"> </w:t>
            </w:r>
            <w:r w:rsidRPr="000B16B7">
              <w:rPr>
                <w:highlight w:val="cyan"/>
              </w:rPr>
              <w:t>(H2)</w:t>
            </w:r>
          </w:p>
          <w:p w14:paraId="3ADD3355" w14:textId="77777777" w:rsidR="00421517" w:rsidRDefault="00421517" w:rsidP="00421517">
            <w:r w:rsidRPr="000A2F79">
              <w:rPr>
                <w:highlight w:val="yellow"/>
              </w:rPr>
              <w:t xml:space="preserve">Describe what </w:t>
            </w:r>
            <w:r w:rsidRPr="00C07AF4">
              <w:rPr>
                <w:highlight w:val="yellow"/>
              </w:rPr>
              <w:t>users need to complete the form</w:t>
            </w:r>
            <w:r w:rsidRPr="000A2F79">
              <w:rPr>
                <w:highlight w:val="yellow"/>
              </w:rPr>
              <w:t>.</w:t>
            </w:r>
            <w:r>
              <w:t xml:space="preserve"> </w:t>
            </w:r>
          </w:p>
          <w:p w14:paraId="530704EA" w14:textId="77777777" w:rsidR="00421517" w:rsidRPr="00F03F88" w:rsidRDefault="00421517" w:rsidP="00421517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F03F88">
              <w:rPr>
                <w:b/>
                <w:bCs/>
              </w:rPr>
              <w:t>xample</w:t>
            </w:r>
          </w:p>
          <w:p w14:paraId="4F547852" w14:textId="77777777" w:rsidR="00421517" w:rsidRDefault="00421517" w:rsidP="00421517">
            <w:r>
              <w:t xml:space="preserve">You need your: </w:t>
            </w:r>
          </w:p>
          <w:p w14:paraId="7698D088" w14:textId="77777777" w:rsidR="00421517" w:rsidRDefault="00421517" w:rsidP="00421517">
            <w:pPr>
              <w:pStyle w:val="ListParagraph"/>
              <w:numPr>
                <w:ilvl w:val="0"/>
                <w:numId w:val="19"/>
              </w:numPr>
              <w:ind w:left="568" w:hanging="284"/>
            </w:pPr>
            <w:r>
              <w:t>cost centre</w:t>
            </w:r>
          </w:p>
          <w:p w14:paraId="5F84DD14" w14:textId="77777777" w:rsidR="00421517" w:rsidRDefault="00421517" w:rsidP="00421517">
            <w:pPr>
              <w:pStyle w:val="ListParagraph"/>
              <w:numPr>
                <w:ilvl w:val="0"/>
                <w:numId w:val="19"/>
              </w:numPr>
            </w:pPr>
            <w:r>
              <w:t>employee details</w:t>
            </w:r>
          </w:p>
          <w:p w14:paraId="072222DC" w14:textId="77777777" w:rsidR="00421517" w:rsidRDefault="00421517" w:rsidP="00421517">
            <w:pPr>
              <w:pStyle w:val="ListParagraph"/>
              <w:numPr>
                <w:ilvl w:val="0"/>
                <w:numId w:val="19"/>
              </w:numPr>
              <w:ind w:left="568" w:hanging="284"/>
            </w:pPr>
            <w:r>
              <w:t>approver details.</w:t>
            </w:r>
          </w:p>
          <w:p w14:paraId="535C6D55" w14:textId="77777777" w:rsidR="00421517" w:rsidRDefault="00421517" w:rsidP="00421517">
            <w:r w:rsidRPr="005961AC">
              <w:rPr>
                <w:color w:val="000000" w:themeColor="text1"/>
              </w:rPr>
              <w:t>(</w:t>
            </w:r>
            <w:r w:rsidRPr="005961AC">
              <w:rPr>
                <w:color w:val="000000" w:themeColor="text1"/>
                <w:highlight w:val="cyan"/>
              </w:rPr>
              <w:t>H2</w:t>
            </w:r>
            <w:r w:rsidRPr="005961AC">
              <w:rPr>
                <w:color w:val="000000" w:themeColor="text1"/>
              </w:rPr>
              <w:t xml:space="preserve">) </w:t>
            </w:r>
            <w:r w:rsidRPr="005961AC">
              <w:rPr>
                <w:rStyle w:val="Heading2Char"/>
              </w:rPr>
              <w:t>After you submit</w:t>
            </w:r>
            <w:r w:rsidRPr="00190DF9">
              <w:t xml:space="preserve"> </w:t>
            </w:r>
            <w:r w:rsidRPr="005961AC">
              <w:rPr>
                <w:color w:val="000000" w:themeColor="text1"/>
                <w:highlight w:val="cyan"/>
              </w:rPr>
              <w:t>(H2)</w:t>
            </w:r>
          </w:p>
          <w:p w14:paraId="1BDB2B73" w14:textId="534A9491" w:rsidR="00421517" w:rsidRDefault="00421517" w:rsidP="00421517">
            <w:r w:rsidRPr="000A2F79">
              <w:rPr>
                <w:highlight w:val="yellow"/>
              </w:rPr>
              <w:t xml:space="preserve">Describe what happens after the user </w:t>
            </w:r>
            <w:r w:rsidR="007760CD" w:rsidRPr="000A2F79">
              <w:rPr>
                <w:highlight w:val="yellow"/>
              </w:rPr>
              <w:t>completes the form</w:t>
            </w:r>
            <w:r w:rsidRPr="000A2F79">
              <w:rPr>
                <w:highlight w:val="yellow"/>
              </w:rPr>
              <w:t>.</w:t>
            </w:r>
          </w:p>
          <w:p w14:paraId="421E9EE3" w14:textId="41540B96" w:rsidR="00421517" w:rsidRPr="007760CD" w:rsidRDefault="007760CD" w:rsidP="00421517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760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Example</w:t>
            </w:r>
          </w:p>
          <w:p w14:paraId="0918239C" w14:textId="69A48105" w:rsidR="00CC06FF" w:rsidRPr="00772B51" w:rsidRDefault="00802EFB" w:rsidP="00CC06FF">
            <w:pPr>
              <w:rPr>
                <w:rFonts w:eastAsia="Times New Roman" w:cstheme="minorBidi"/>
                <w:lang w:eastAsia="en-AU"/>
              </w:rPr>
            </w:pPr>
            <w:r>
              <w:rPr>
                <w:rFonts w:eastAsia="Times New Roman" w:cstheme="minorBidi"/>
                <w:lang w:eastAsia="en-AU"/>
              </w:rPr>
              <w:t>You</w:t>
            </w:r>
            <w:r w:rsidR="008A3E1B">
              <w:rPr>
                <w:rFonts w:eastAsia="Times New Roman" w:cstheme="minorBidi"/>
                <w:lang w:eastAsia="en-AU"/>
              </w:rPr>
              <w:t xml:space="preserve"> will receive an email confirmation that you have completed this form. </w:t>
            </w:r>
            <w:r w:rsidR="004418EC">
              <w:rPr>
                <w:rFonts w:eastAsia="Times New Roman" w:cstheme="minorBidi"/>
                <w:lang w:eastAsia="en-AU"/>
              </w:rPr>
              <w:t xml:space="preserve">The </w:t>
            </w:r>
            <w:r w:rsidR="002F429B">
              <w:rPr>
                <w:rFonts w:eastAsia="Times New Roman" w:cstheme="minorBidi"/>
                <w:lang w:eastAsia="en-AU"/>
              </w:rPr>
              <w:t xml:space="preserve">nominated </w:t>
            </w:r>
            <w:r w:rsidR="004418EC">
              <w:rPr>
                <w:rFonts w:eastAsia="Times New Roman" w:cstheme="minorBidi"/>
                <w:lang w:eastAsia="en-AU"/>
              </w:rPr>
              <w:t xml:space="preserve">agency </w:t>
            </w:r>
            <w:r w:rsidR="002F429B">
              <w:rPr>
                <w:rFonts w:eastAsia="Times New Roman" w:cstheme="minorBidi"/>
                <w:lang w:eastAsia="en-AU"/>
              </w:rPr>
              <w:t xml:space="preserve">will receive your submission and complete your request. </w:t>
            </w:r>
            <w:r w:rsidR="00772B51">
              <w:rPr>
                <w:rFonts w:eastAsia="Times New Roman" w:cstheme="minorBidi"/>
                <w:lang w:eastAsia="en-AU"/>
              </w:rPr>
              <w:t xml:space="preserve">The nominated agency </w:t>
            </w:r>
            <w:r w:rsidR="002F429B">
              <w:rPr>
                <w:rFonts w:eastAsia="Times New Roman" w:cstheme="minorBidi"/>
                <w:lang w:eastAsia="en-AU"/>
              </w:rPr>
              <w:t xml:space="preserve">will respond </w:t>
            </w:r>
            <w:r w:rsidR="00772B51">
              <w:rPr>
                <w:rFonts w:eastAsia="Times New Roman" w:cstheme="minorBidi"/>
                <w:lang w:eastAsia="en-AU"/>
              </w:rPr>
              <w:t>to your request within 2 working days.</w:t>
            </w:r>
          </w:p>
        </w:tc>
      </w:tr>
      <w:tr w:rsidR="00676C0E" w14:paraId="4270A87A" w14:textId="77777777" w:rsidTr="00156BF4">
        <w:trPr>
          <w:trHeight w:val="20"/>
        </w:trPr>
        <w:tc>
          <w:tcPr>
            <w:tcW w:w="10420" w:type="dxa"/>
            <w:tcBorders>
              <w:top w:val="single" w:sz="18" w:space="0" w:color="EFEFEF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EFEFEF"/>
          </w:tcPr>
          <w:p w14:paraId="2EBA76EA" w14:textId="3579BA55" w:rsidR="00676C0E" w:rsidRPr="00260078" w:rsidRDefault="005C2DA9" w:rsidP="00421B3C">
            <w:pPr>
              <w:pStyle w:val="NormalStro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="00676C0E">
              <w:rPr>
                <w:color w:val="000000" w:themeColor="text1"/>
              </w:rPr>
              <w:t>ligibility</w:t>
            </w:r>
            <w:r w:rsidR="008C17E0" w:rsidRPr="00B6286F">
              <w:rPr>
                <w:b w:val="0"/>
                <w:bCs w:val="0"/>
                <w:color w:val="000000" w:themeColor="text1"/>
              </w:rPr>
              <w:t xml:space="preserve"> (optional)</w:t>
            </w:r>
          </w:p>
        </w:tc>
      </w:tr>
      <w:tr w:rsidR="00676C0E" w14:paraId="3B98BDA4" w14:textId="77777777" w:rsidTr="00676C0E">
        <w:trPr>
          <w:trHeight w:val="20"/>
        </w:trPr>
        <w:tc>
          <w:tcPr>
            <w:tcW w:w="10420" w:type="dxa"/>
            <w:tcBorders>
              <w:top w:val="single" w:sz="18" w:space="0" w:color="EFEFEF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auto"/>
          </w:tcPr>
          <w:p w14:paraId="4765BBA1" w14:textId="47868057" w:rsidR="008C17E0" w:rsidRPr="008C17E0" w:rsidRDefault="00B6286F" w:rsidP="008C17E0">
            <w:r w:rsidRPr="000A2F79">
              <w:rPr>
                <w:highlight w:val="yellow"/>
              </w:rPr>
              <w:t xml:space="preserve">If </w:t>
            </w:r>
            <w:r w:rsidR="005C2DA9" w:rsidRPr="000A2F79">
              <w:rPr>
                <w:highlight w:val="yellow"/>
              </w:rPr>
              <w:t xml:space="preserve">you need restrict </w:t>
            </w:r>
            <w:r w:rsidR="00C86DE3" w:rsidRPr="000A2F79">
              <w:rPr>
                <w:highlight w:val="yellow"/>
              </w:rPr>
              <w:t>who</w:t>
            </w:r>
            <w:r w:rsidR="00061E9B" w:rsidRPr="000A2F79">
              <w:rPr>
                <w:highlight w:val="yellow"/>
              </w:rPr>
              <w:t xml:space="preserve"> can</w:t>
            </w:r>
            <w:r w:rsidR="00C86DE3" w:rsidRPr="000A2F79">
              <w:rPr>
                <w:highlight w:val="yellow"/>
              </w:rPr>
              <w:t xml:space="preserve"> submit your form, </w:t>
            </w:r>
            <w:r w:rsidR="00061E9B" w:rsidRPr="000A2F79">
              <w:rPr>
                <w:highlight w:val="yellow"/>
              </w:rPr>
              <w:t xml:space="preserve">add your </w:t>
            </w:r>
            <w:r w:rsidRPr="000A2F79">
              <w:rPr>
                <w:highlight w:val="yellow"/>
              </w:rPr>
              <w:t xml:space="preserve">eligibility </w:t>
            </w:r>
            <w:r w:rsidR="00772B51" w:rsidRPr="000A2F79">
              <w:rPr>
                <w:highlight w:val="yellow"/>
              </w:rPr>
              <w:t>questions</w:t>
            </w:r>
            <w:r w:rsidR="008C17E0" w:rsidRPr="000A2F79">
              <w:rPr>
                <w:highlight w:val="yellow"/>
              </w:rPr>
              <w:t>.</w:t>
            </w:r>
          </w:p>
          <w:p w14:paraId="5A7B9111" w14:textId="214A4B98" w:rsidR="008C17E0" w:rsidRPr="000B16B7" w:rsidRDefault="008C17E0" w:rsidP="00B55521">
            <w:pPr>
              <w:pStyle w:val="Heading2"/>
            </w:pPr>
            <w:r w:rsidRPr="000B16B7">
              <w:rPr>
                <w:highlight w:val="cyan"/>
              </w:rPr>
              <w:t>(H2)</w:t>
            </w:r>
            <w:r w:rsidRPr="000B16B7">
              <w:t xml:space="preserve"> </w:t>
            </w:r>
            <w:r>
              <w:rPr>
                <w:rStyle w:val="Heading2Char"/>
              </w:rPr>
              <w:t>Eligibility</w:t>
            </w:r>
            <w:r w:rsidRPr="000B16B7">
              <w:t xml:space="preserve"> </w:t>
            </w:r>
            <w:r w:rsidRPr="000B16B7">
              <w:rPr>
                <w:highlight w:val="cyan"/>
              </w:rPr>
              <w:t>(H2)</w:t>
            </w:r>
            <w:r w:rsidR="00F400CC" w:rsidRPr="00B6286F">
              <w:rPr>
                <w:b/>
                <w:bCs w:val="0"/>
                <w:color w:val="000000" w:themeColor="text1"/>
              </w:rPr>
              <w:t xml:space="preserve"> </w:t>
            </w:r>
            <w:r w:rsidR="00F400CC" w:rsidRPr="00F400CC">
              <w:rPr>
                <w:color w:val="000000" w:themeColor="text1"/>
              </w:rPr>
              <w:t>(optional)</w:t>
            </w:r>
          </w:p>
          <w:p w14:paraId="3EB9B073" w14:textId="05A57A7A" w:rsidR="00676C0E" w:rsidRDefault="00FC0FC2" w:rsidP="00421B3C">
            <w:pPr>
              <w:pStyle w:val="NormalStro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Example</w:t>
            </w:r>
          </w:p>
          <w:p w14:paraId="3028CBB6" w14:textId="70674A5B" w:rsidR="00FC0FC2" w:rsidRDefault="00EB23D7" w:rsidP="00FC0FC2">
            <w:pPr>
              <w:rPr>
                <w:color w:val="FF0000"/>
              </w:rPr>
            </w:pPr>
            <w:r w:rsidRPr="00EB23D7">
              <w:t xml:space="preserve">Have you changed agencies in the last </w:t>
            </w:r>
            <w:r w:rsidR="00560480">
              <w:t>1</w:t>
            </w:r>
            <w:r w:rsidR="00C9656A">
              <w:t>2</w:t>
            </w:r>
            <w:r w:rsidRPr="00EB23D7">
              <w:t xml:space="preserve"> months?</w:t>
            </w:r>
            <w:r>
              <w:t xml:space="preserve"> </w:t>
            </w:r>
            <w:r w:rsidRPr="00EB23D7">
              <w:rPr>
                <w:color w:val="FF0000"/>
              </w:rPr>
              <w:t>*</w:t>
            </w:r>
            <w:r w:rsidR="008A6592">
              <w:t xml:space="preserve"> (</w:t>
            </w:r>
            <w:r w:rsidR="008A6592">
              <w:rPr>
                <w:highlight w:val="cyan"/>
              </w:rPr>
              <w:t>Radio button</w:t>
            </w:r>
            <w:r w:rsidR="008A6592">
              <w:t>)</w:t>
            </w:r>
          </w:p>
          <w:p w14:paraId="65116110" w14:textId="6FB138B6" w:rsidR="002F306E" w:rsidRDefault="002F306E" w:rsidP="002F306E">
            <w:pPr>
              <w:pStyle w:val="ListParagraph"/>
              <w:numPr>
                <w:ilvl w:val="0"/>
                <w:numId w:val="27"/>
              </w:numPr>
            </w:pPr>
            <w:r>
              <w:t>Yes</w:t>
            </w:r>
          </w:p>
          <w:p w14:paraId="4EC37628" w14:textId="27CAF6A7" w:rsidR="00061E9B" w:rsidRPr="00061E9B" w:rsidRDefault="002F306E" w:rsidP="00061E9B">
            <w:pPr>
              <w:pStyle w:val="ListParagraph"/>
              <w:numPr>
                <w:ilvl w:val="0"/>
                <w:numId w:val="27"/>
              </w:numPr>
            </w:pPr>
            <w:r>
              <w:t>No</w:t>
            </w:r>
          </w:p>
        </w:tc>
      </w:tr>
      <w:tr w:rsidR="00EB23D7" w14:paraId="455A5E84" w14:textId="77777777" w:rsidTr="002F306E">
        <w:trPr>
          <w:trHeight w:val="20"/>
        </w:trPr>
        <w:tc>
          <w:tcPr>
            <w:tcW w:w="10420" w:type="dxa"/>
            <w:tcBorders>
              <w:top w:val="single" w:sz="18" w:space="0" w:color="EFEFEF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auto"/>
          </w:tcPr>
          <w:p w14:paraId="00047071" w14:textId="1A5A5B69" w:rsidR="00EB23D7" w:rsidRPr="00260078" w:rsidRDefault="002F306E" w:rsidP="00421B3C">
            <w:pPr>
              <w:pStyle w:val="NormalStrong"/>
              <w:rPr>
                <w:color w:val="000000" w:themeColor="text1"/>
              </w:rPr>
            </w:pPr>
            <w:r w:rsidRPr="006A17DF">
              <w:rPr>
                <w:b w:val="0"/>
                <w:bCs w:val="0"/>
                <w:color w:val="FF0000"/>
                <w:sz w:val="22"/>
                <w:szCs w:val="22"/>
              </w:rPr>
              <w:lastRenderedPageBreak/>
              <w:t>If ‘</w:t>
            </w:r>
            <w:r w:rsidRPr="006A17DF">
              <w:rPr>
                <w:color w:val="FF0000"/>
                <w:sz w:val="22"/>
                <w:szCs w:val="22"/>
              </w:rPr>
              <w:t xml:space="preserve">Yes’ </w:t>
            </w:r>
            <w:r w:rsidRPr="006A17DF">
              <w:rPr>
                <w:b w:val="0"/>
                <w:bCs w:val="0"/>
                <w:color w:val="FF0000"/>
                <w:sz w:val="22"/>
                <w:szCs w:val="22"/>
              </w:rPr>
              <w:t>is selected for</w:t>
            </w:r>
            <w:r w:rsidRPr="006A17DF">
              <w:rPr>
                <w:color w:val="FF0000"/>
                <w:sz w:val="22"/>
                <w:szCs w:val="22"/>
              </w:rPr>
              <w:t xml:space="preserve"> ‘Have you changed agencies in the last </w:t>
            </w:r>
            <w:r w:rsidR="00615D66" w:rsidRPr="006A17DF">
              <w:rPr>
                <w:color w:val="FF0000"/>
                <w:sz w:val="22"/>
                <w:szCs w:val="22"/>
              </w:rPr>
              <w:t>1</w:t>
            </w:r>
            <w:r w:rsidRPr="006A17DF">
              <w:rPr>
                <w:color w:val="FF0000"/>
                <w:sz w:val="22"/>
                <w:szCs w:val="22"/>
              </w:rPr>
              <w:t>2 months?’,</w:t>
            </w:r>
            <w:r w:rsidRPr="006A17DF">
              <w:rPr>
                <w:b w:val="0"/>
                <w:bCs w:val="0"/>
                <w:color w:val="FF0000"/>
                <w:sz w:val="22"/>
                <w:szCs w:val="22"/>
              </w:rPr>
              <w:t xml:space="preserve"> </w:t>
            </w:r>
            <w:r w:rsidRPr="006A17DF">
              <w:rPr>
                <w:rFonts w:ascii="Calibri" w:eastAsia="Calibri" w:hAnsi="Calibri" w:cs="Calibri"/>
                <w:b w:val="0"/>
                <w:bCs w:val="0"/>
                <w:color w:val="FF0000"/>
                <w:sz w:val="22"/>
                <w:szCs w:val="22"/>
              </w:rPr>
              <w:t>show the following</w:t>
            </w:r>
            <w:commentRangeStart w:id="2"/>
            <w:r w:rsidR="00B420F3">
              <w:rPr>
                <w:rFonts w:ascii="Calibri" w:eastAsia="Calibri" w:hAnsi="Calibri" w:cs="Calibri"/>
                <w:b w:val="0"/>
                <w:bCs w:val="0"/>
                <w:color w:val="FF0000"/>
                <w:sz w:val="22"/>
                <w:szCs w:val="22"/>
              </w:rPr>
              <w:t>.</w:t>
            </w:r>
            <w:commentRangeEnd w:id="2"/>
            <w:r w:rsidR="00B420F3">
              <w:rPr>
                <w:rStyle w:val="CommentReference"/>
                <w:b w:val="0"/>
                <w:bCs w:val="0"/>
                <w:color w:val="auto"/>
              </w:rPr>
              <w:commentReference w:id="2"/>
            </w:r>
          </w:p>
        </w:tc>
      </w:tr>
      <w:tr w:rsidR="002F306E" w14:paraId="39D7BCFD" w14:textId="77777777" w:rsidTr="002F306E">
        <w:trPr>
          <w:trHeight w:val="20"/>
        </w:trPr>
        <w:tc>
          <w:tcPr>
            <w:tcW w:w="10420" w:type="dxa"/>
            <w:tcBorders>
              <w:top w:val="single" w:sz="18" w:space="0" w:color="EFEFEF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auto"/>
          </w:tcPr>
          <w:p w14:paraId="64CFCB3E" w14:textId="77777777" w:rsidR="00BC368B" w:rsidRDefault="00BC368B" w:rsidP="00BC368B">
            <w:pPr>
              <w:spacing w:before="0" w:after="0"/>
              <w:rPr>
                <w:sz w:val="2"/>
                <w:szCs w:val="2"/>
              </w:rPr>
            </w:pPr>
          </w:p>
          <w:p w14:paraId="0DE7CF8C" w14:textId="77777777" w:rsidR="00BC368B" w:rsidRDefault="00BC368B" w:rsidP="00BC368B">
            <w:pPr>
              <w:spacing w:before="0" w:after="0"/>
              <w:rPr>
                <w:sz w:val="2"/>
                <w:szCs w:val="2"/>
              </w:rPr>
            </w:pPr>
          </w:p>
          <w:tbl>
            <w:tblPr>
              <w:tblStyle w:val="TableGrid"/>
              <w:tblW w:w="0" w:type="auto"/>
              <w:tblBorders>
                <w:top w:val="single" w:sz="8" w:space="0" w:color="B90824"/>
                <w:left w:val="single" w:sz="8" w:space="0" w:color="B90824"/>
                <w:bottom w:val="single" w:sz="8" w:space="0" w:color="B90824"/>
                <w:right w:val="single" w:sz="8" w:space="0" w:color="B90824"/>
                <w:insideH w:val="single" w:sz="8" w:space="0" w:color="B90824"/>
                <w:insideV w:val="single" w:sz="8" w:space="0" w:color="B90824"/>
              </w:tblBorders>
              <w:tblLook w:val="04A0" w:firstRow="1" w:lastRow="0" w:firstColumn="1" w:lastColumn="0" w:noHBand="0" w:noVBand="1"/>
            </w:tblPr>
            <w:tblGrid>
              <w:gridCol w:w="564"/>
              <w:gridCol w:w="9620"/>
            </w:tblGrid>
            <w:tr w:rsidR="00045619" w14:paraId="00A49736" w14:textId="77777777" w:rsidTr="007721E8">
              <w:tc>
                <w:tcPr>
                  <w:tcW w:w="288" w:type="dxa"/>
                  <w:shd w:val="clear" w:color="auto" w:fill="E22339"/>
                  <w:vAlign w:val="center"/>
                </w:tcPr>
                <w:p w14:paraId="0AE63906" w14:textId="77777777" w:rsidR="00045619" w:rsidRDefault="00045619" w:rsidP="0004561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549A2CC" wp14:editId="34F73E15">
                        <wp:extent cx="201600" cy="198348"/>
                        <wp:effectExtent l="0" t="0" r="8255" b="0"/>
                        <wp:docPr id="12633119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7481953" name=""/>
                                <pic:cNvPicPr/>
                              </pic:nvPicPr>
                              <pic:blipFill rotWithShape="1">
                                <a:blip r:embed="rId15"/>
                                <a:srcRect l="8369" t="6179" r="6521" b="72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1600" cy="198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commentRangeStart w:id="3"/>
                  <w:commentRangeEnd w:id="3"/>
                  <w:r>
                    <w:rPr>
                      <w:rStyle w:val="CommentReference"/>
                    </w:rPr>
                    <w:commentReference w:id="3"/>
                  </w:r>
                </w:p>
              </w:tc>
              <w:tc>
                <w:tcPr>
                  <w:tcW w:w="9906" w:type="dxa"/>
                  <w:shd w:val="clear" w:color="auto" w:fill="auto"/>
                </w:tcPr>
                <w:p w14:paraId="3D2647FD" w14:textId="007D0D20" w:rsidR="00045619" w:rsidRDefault="00045619" w:rsidP="00045619">
                  <w:pPr>
                    <w:rPr>
                      <w:color w:val="FF0000"/>
                      <w:lang w:val="en"/>
                    </w:rPr>
                  </w:pPr>
                  <w:r w:rsidRPr="00045619">
                    <w:t>If you have changed agencies in the last 12 months, you are not eligible for a cost-of-living payment. Speak to your agencies HR team for help.</w:t>
                  </w:r>
                </w:p>
              </w:tc>
            </w:tr>
          </w:tbl>
          <w:p w14:paraId="02E79FB3" w14:textId="77777777" w:rsidR="00045619" w:rsidRDefault="00045619" w:rsidP="00BC368B">
            <w:pPr>
              <w:spacing w:before="0" w:after="0"/>
              <w:rPr>
                <w:sz w:val="2"/>
                <w:szCs w:val="2"/>
              </w:rPr>
            </w:pPr>
          </w:p>
          <w:p w14:paraId="596A923C" w14:textId="77777777" w:rsidR="00045619" w:rsidRPr="00BC368B" w:rsidRDefault="00045619" w:rsidP="00BC368B">
            <w:pPr>
              <w:spacing w:before="0" w:after="0"/>
              <w:rPr>
                <w:sz w:val="2"/>
                <w:szCs w:val="2"/>
              </w:rPr>
            </w:pPr>
          </w:p>
          <w:p w14:paraId="01DFA5B4" w14:textId="77777777" w:rsidR="00BC368B" w:rsidRDefault="00BC368B" w:rsidP="00BC368B">
            <w:pPr>
              <w:spacing w:before="0" w:after="0"/>
              <w:rPr>
                <w:sz w:val="2"/>
                <w:szCs w:val="2"/>
              </w:rPr>
            </w:pPr>
          </w:p>
          <w:p w14:paraId="3F0EE799" w14:textId="77777777" w:rsidR="00BC368B" w:rsidRPr="00BC368B" w:rsidRDefault="00BC368B" w:rsidP="00BC368B">
            <w:pPr>
              <w:spacing w:before="0" w:after="0"/>
              <w:rPr>
                <w:sz w:val="2"/>
                <w:szCs w:val="2"/>
              </w:rPr>
            </w:pPr>
          </w:p>
        </w:tc>
      </w:tr>
      <w:tr w:rsidR="0004165C" w14:paraId="61B5F335" w14:textId="77777777" w:rsidTr="00615D66">
        <w:trPr>
          <w:trHeight w:val="20"/>
        </w:trPr>
        <w:tc>
          <w:tcPr>
            <w:tcW w:w="10420" w:type="dxa"/>
            <w:tcBorders>
              <w:top w:val="single" w:sz="18" w:space="0" w:color="EFEFEF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auto"/>
          </w:tcPr>
          <w:p w14:paraId="54C697AF" w14:textId="08FA6E66" w:rsidR="0004165C" w:rsidRPr="00421B3C" w:rsidRDefault="00615D66" w:rsidP="00421B3C">
            <w:pPr>
              <w:pStyle w:val="NormalStrong"/>
            </w:pPr>
            <w:r w:rsidRPr="00615D66">
              <w:rPr>
                <w:b w:val="0"/>
                <w:bCs w:val="0"/>
                <w:color w:val="FF0000"/>
                <w:sz w:val="22"/>
                <w:szCs w:val="22"/>
              </w:rPr>
              <w:t>If ‘</w:t>
            </w:r>
            <w:r>
              <w:rPr>
                <w:b w:val="0"/>
                <w:bCs w:val="0"/>
                <w:color w:val="FF0000"/>
                <w:sz w:val="22"/>
                <w:szCs w:val="22"/>
              </w:rPr>
              <w:t>No</w:t>
            </w:r>
            <w:r w:rsidRPr="00615D66">
              <w:rPr>
                <w:color w:val="FF0000"/>
                <w:sz w:val="22"/>
                <w:szCs w:val="22"/>
              </w:rPr>
              <w:t xml:space="preserve">’ </w:t>
            </w:r>
            <w:r w:rsidRPr="00615D66">
              <w:rPr>
                <w:b w:val="0"/>
                <w:bCs w:val="0"/>
                <w:color w:val="FF0000"/>
                <w:sz w:val="22"/>
                <w:szCs w:val="22"/>
              </w:rPr>
              <w:t>is selected for</w:t>
            </w:r>
            <w:r w:rsidRPr="00615D66">
              <w:rPr>
                <w:color w:val="FF0000"/>
                <w:sz w:val="22"/>
                <w:szCs w:val="22"/>
              </w:rPr>
              <w:t xml:space="preserve"> ‘Have you changed agencies in the last </w:t>
            </w:r>
            <w:r>
              <w:rPr>
                <w:color w:val="FF0000"/>
                <w:sz w:val="22"/>
                <w:szCs w:val="22"/>
              </w:rPr>
              <w:t>12</w:t>
            </w:r>
            <w:r w:rsidRPr="00615D66">
              <w:rPr>
                <w:color w:val="FF0000"/>
                <w:sz w:val="22"/>
                <w:szCs w:val="22"/>
              </w:rPr>
              <w:t xml:space="preserve"> months?’,</w:t>
            </w:r>
            <w:r w:rsidRPr="00615D66">
              <w:rPr>
                <w:b w:val="0"/>
                <w:bCs w:val="0"/>
                <w:color w:val="FF0000"/>
                <w:sz w:val="22"/>
                <w:szCs w:val="22"/>
              </w:rPr>
              <w:t xml:space="preserve"> </w:t>
            </w:r>
            <w:r w:rsidRPr="00615D66">
              <w:rPr>
                <w:rFonts w:ascii="Calibri" w:eastAsia="Calibri" w:hAnsi="Calibri" w:cs="Calibri"/>
                <w:b w:val="0"/>
                <w:bCs w:val="0"/>
                <w:color w:val="FF0000"/>
                <w:sz w:val="22"/>
                <w:szCs w:val="22"/>
              </w:rPr>
              <w:t>show the following.</w:t>
            </w:r>
          </w:p>
        </w:tc>
      </w:tr>
      <w:tr w:rsidR="0004165C" w14:paraId="61733683" w14:textId="77777777" w:rsidTr="00961E36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EFEFEF"/>
          </w:tcPr>
          <w:p w14:paraId="5A03DE47" w14:textId="12D875FD" w:rsidR="0004165C" w:rsidRPr="000353E2" w:rsidRDefault="00615D66" w:rsidP="00961E36">
            <w:pPr>
              <w:pStyle w:val="NormalStrong"/>
              <w:rPr>
                <w:b w:val="0"/>
                <w:bCs w:val="0"/>
              </w:rPr>
            </w:pPr>
            <w:r>
              <w:rPr>
                <w:color w:val="000000" w:themeColor="text1"/>
              </w:rPr>
              <w:t>U</w:t>
            </w:r>
            <w:r w:rsidR="00A6345E">
              <w:rPr>
                <w:color w:val="000000" w:themeColor="text1"/>
              </w:rPr>
              <w:t>ser</w:t>
            </w:r>
            <w:r w:rsidR="0004165C" w:rsidRPr="00961E36">
              <w:rPr>
                <w:color w:val="000000" w:themeColor="text1"/>
              </w:rPr>
              <w:t xml:space="preserve"> details</w:t>
            </w:r>
          </w:p>
        </w:tc>
      </w:tr>
      <w:tr w:rsidR="0004165C" w14:paraId="07A985B4" w14:textId="77777777" w:rsidTr="00672998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single" w:sz="18" w:space="0" w:color="EFEFEF"/>
              <w:right w:val="single" w:sz="18" w:space="0" w:color="EFEFEF"/>
            </w:tcBorders>
          </w:tcPr>
          <w:p w14:paraId="1AB9DC2C" w14:textId="10FD1BAF" w:rsidR="005C77E2" w:rsidRPr="005C77E2" w:rsidRDefault="005C77E2" w:rsidP="005C77E2">
            <w:pPr>
              <w:rPr>
                <w:rStyle w:val="normaltextrun"/>
              </w:rPr>
            </w:pPr>
            <w:r w:rsidRPr="000A2F79">
              <w:rPr>
                <w:highlight w:val="yellow"/>
              </w:rPr>
              <w:t>Collect the</w:t>
            </w:r>
            <w:r w:rsidR="0011689F" w:rsidRPr="000A2F79">
              <w:rPr>
                <w:highlight w:val="yellow"/>
              </w:rPr>
              <w:t xml:space="preserve"> minimum amount of </w:t>
            </w:r>
            <w:r w:rsidRPr="000A2F79">
              <w:rPr>
                <w:highlight w:val="yellow"/>
              </w:rPr>
              <w:t>information you need about the user</w:t>
            </w:r>
            <w:r w:rsidR="0011689F" w:rsidRPr="000A2F79">
              <w:rPr>
                <w:highlight w:val="yellow"/>
              </w:rPr>
              <w:t xml:space="preserve"> </w:t>
            </w:r>
            <w:r w:rsidRPr="000A2F79">
              <w:rPr>
                <w:highlight w:val="yellow"/>
              </w:rPr>
              <w:t>to complete the request.</w:t>
            </w:r>
          </w:p>
          <w:p w14:paraId="5444E7B2" w14:textId="0056BDBE" w:rsidR="00190DF9" w:rsidRDefault="00190DF9" w:rsidP="00B55521">
            <w:pPr>
              <w:pStyle w:val="Heading2"/>
              <w:rPr>
                <w:rStyle w:val="normaltextrun"/>
                <w:color w:val="000000" w:themeColor="text1"/>
              </w:rPr>
            </w:pPr>
            <w:r w:rsidRPr="00190DF9">
              <w:rPr>
                <w:rStyle w:val="normaltextrun"/>
                <w:color w:val="000000" w:themeColor="text1"/>
              </w:rPr>
              <w:t>(</w:t>
            </w:r>
            <w:r w:rsidRPr="00190DF9">
              <w:rPr>
                <w:rStyle w:val="normaltextrun"/>
                <w:color w:val="000000" w:themeColor="text1"/>
                <w:highlight w:val="cyan"/>
              </w:rPr>
              <w:t>H2</w:t>
            </w:r>
            <w:r w:rsidRPr="00190DF9">
              <w:rPr>
                <w:rStyle w:val="normaltextrun"/>
                <w:color w:val="000000" w:themeColor="text1"/>
              </w:rPr>
              <w:t xml:space="preserve">) </w:t>
            </w:r>
            <w:r w:rsidR="000353E2" w:rsidRPr="00672998">
              <w:t>Your</w:t>
            </w:r>
            <w:r w:rsidRPr="00672998">
              <w:t xml:space="preserve"> details</w:t>
            </w:r>
            <w:r w:rsidRPr="00190DF9">
              <w:rPr>
                <w:rStyle w:val="normaltextrun"/>
              </w:rPr>
              <w:t xml:space="preserve"> </w:t>
            </w:r>
            <w:r w:rsidRPr="00190DF9">
              <w:rPr>
                <w:rStyle w:val="normaltextrun"/>
                <w:color w:val="000000" w:themeColor="text1"/>
              </w:rPr>
              <w:t>(</w:t>
            </w:r>
            <w:r w:rsidRPr="00190DF9">
              <w:rPr>
                <w:rStyle w:val="normaltextrun"/>
                <w:color w:val="000000" w:themeColor="text1"/>
                <w:highlight w:val="cyan"/>
              </w:rPr>
              <w:t>H2</w:t>
            </w:r>
            <w:r w:rsidRPr="00190DF9">
              <w:rPr>
                <w:rStyle w:val="normaltextrun"/>
                <w:color w:val="000000" w:themeColor="text1"/>
              </w:rPr>
              <w:t>)</w:t>
            </w:r>
          </w:p>
          <w:p w14:paraId="1A252A72" w14:textId="77777777" w:rsidR="008A6592" w:rsidRDefault="008A6592" w:rsidP="008A6592">
            <w:pPr>
              <w:pStyle w:val="NormalStro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Example</w:t>
            </w:r>
          </w:p>
          <w:p w14:paraId="22A42F2A" w14:textId="77777777" w:rsidR="008A6592" w:rsidRPr="002E409F" w:rsidRDefault="008A6592" w:rsidP="008A6592">
            <w:r w:rsidRPr="002E409F">
              <w:rPr>
                <w:color w:val="FF0000"/>
              </w:rPr>
              <w:t>*</w:t>
            </w:r>
            <w:r>
              <w:rPr>
                <w:color w:val="FF0000"/>
              </w:rPr>
              <w:t xml:space="preserve"> </w:t>
            </w:r>
            <w:r>
              <w:t>First name (</w:t>
            </w:r>
            <w:r>
              <w:rPr>
                <w:highlight w:val="cyan"/>
              </w:rPr>
              <w:t>Small text field</w:t>
            </w:r>
            <w:r>
              <w:t xml:space="preserve">) </w:t>
            </w:r>
          </w:p>
          <w:p w14:paraId="0FB214BC" w14:textId="77777777" w:rsidR="008A6592" w:rsidRDefault="008A6592" w:rsidP="008A6592">
            <w:r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8DE7392" wp14:editId="1904907E">
                      <wp:extent cx="6480000" cy="288000"/>
                      <wp:effectExtent l="0" t="0" r="16510" b="17145"/>
                      <wp:docPr id="1606651114" name="Rectangle 1606651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0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B6C212" id="Rectangle 1606651114" o:spid="_x0000_s1026" style="width:510.2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" fillcolor="#f2f2f2 [3052]" strokecolor="#585858 [1608]" strokeweight="1pt">
                      <w10:anchorlock/>
                    </v:rect>
                  </w:pict>
                </mc:Fallback>
              </mc:AlternateContent>
            </w:r>
          </w:p>
          <w:p w14:paraId="3DD225CC" w14:textId="77777777" w:rsidR="008A6592" w:rsidRPr="002E409F" w:rsidRDefault="008A6592" w:rsidP="008A6592">
            <w:r w:rsidRPr="002E409F">
              <w:rPr>
                <w:color w:val="FF0000"/>
              </w:rPr>
              <w:t>*</w:t>
            </w:r>
            <w:r>
              <w:rPr>
                <w:color w:val="FF0000"/>
              </w:rPr>
              <w:t xml:space="preserve"> </w:t>
            </w:r>
            <w:r>
              <w:t>Last name (</w:t>
            </w:r>
            <w:r>
              <w:rPr>
                <w:highlight w:val="cyan"/>
              </w:rPr>
              <w:t>Small text field</w:t>
            </w:r>
            <w:r>
              <w:t xml:space="preserve">) </w:t>
            </w:r>
          </w:p>
          <w:p w14:paraId="4200D11C" w14:textId="77777777" w:rsidR="008A6592" w:rsidRDefault="008A6592" w:rsidP="008A6592">
            <w:r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5F27ED31" wp14:editId="19C34C37">
                      <wp:extent cx="6480000" cy="288000"/>
                      <wp:effectExtent l="0" t="0" r="16510" b="17145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0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A758B1" id="Rectangle 7" o:spid="_x0000_s1026" style="width:510.2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" fillcolor="#f2f2f2 [3052]" strokecolor="#585858 [1608]" strokeweight="1pt">
                      <w10:anchorlock/>
                    </v:rect>
                  </w:pict>
                </mc:Fallback>
              </mc:AlternateContent>
            </w:r>
          </w:p>
          <w:p w14:paraId="248989C9" w14:textId="630DE00C" w:rsidR="008A6592" w:rsidRDefault="008A6592" w:rsidP="008A6592">
            <w:pPr>
              <w:rPr>
                <w:color w:val="000000" w:themeColor="text1"/>
              </w:rPr>
            </w:pPr>
            <w:r w:rsidRPr="29AE30E1">
              <w:rPr>
                <w:color w:val="FF0000"/>
              </w:rPr>
              <w:t>*</w:t>
            </w:r>
            <w:r>
              <w:rPr>
                <w:color w:val="FF0000"/>
              </w:rPr>
              <w:t xml:space="preserve"> </w:t>
            </w:r>
            <w:r w:rsidRPr="0032182A">
              <w:rPr>
                <w:color w:val="000000" w:themeColor="text1"/>
              </w:rPr>
              <w:t>Email (</w:t>
            </w:r>
            <w:r w:rsidRPr="00FC4B03">
              <w:rPr>
                <w:color w:val="000000" w:themeColor="text1"/>
                <w:highlight w:val="cyan"/>
              </w:rPr>
              <w:t>email</w:t>
            </w:r>
            <w:r w:rsidRPr="0032182A">
              <w:rPr>
                <w:color w:val="000000" w:themeColor="text1"/>
                <w:highlight w:val="cyan"/>
              </w:rPr>
              <w:t xml:space="preserve"> field</w:t>
            </w:r>
            <w:r w:rsidRPr="0032182A">
              <w:rPr>
                <w:color w:val="000000" w:themeColor="text1"/>
              </w:rPr>
              <w:t xml:space="preserve">) </w:t>
            </w:r>
          </w:p>
          <w:p w14:paraId="2E97912F" w14:textId="27C1D1E0" w:rsidR="0004165C" w:rsidRDefault="008A6592" w:rsidP="00421B3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60CFA6" wp14:editId="730AF5E8">
                      <wp:extent cx="6480000" cy="288000"/>
                      <wp:effectExtent l="0" t="0" r="16510" b="17145"/>
                      <wp:docPr id="1836071456" name="Rectangle 1836071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0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064086" id="Rectangle 1836071456" o:spid="_x0000_s1026" style="width:510.2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" fillcolor="#f2f2f2 [3052]" strokecolor="#585858 [1608]" strokeweight="1pt">
                      <w10:anchorlock/>
                    </v:rect>
                  </w:pict>
                </mc:Fallback>
              </mc:AlternateContent>
            </w:r>
            <w:r w:rsidR="00361FA8">
              <w:t xml:space="preserve"> </w:t>
            </w:r>
          </w:p>
        </w:tc>
      </w:tr>
      <w:tr w:rsidR="00672998" w14:paraId="00C9D13D" w14:textId="77777777" w:rsidTr="00B15260">
        <w:trPr>
          <w:trHeight w:val="20"/>
        </w:trPr>
        <w:tc>
          <w:tcPr>
            <w:tcW w:w="10420" w:type="dxa"/>
            <w:tcBorders>
              <w:top w:val="single" w:sz="18" w:space="0" w:color="EFEFEF"/>
              <w:left w:val="single" w:sz="18" w:space="0" w:color="EFEFEF"/>
              <w:bottom w:val="nil"/>
              <w:right w:val="single" w:sz="18" w:space="0" w:color="EFEFEF"/>
            </w:tcBorders>
            <w:vAlign w:val="center"/>
          </w:tcPr>
          <w:p w14:paraId="4A643172" w14:textId="0B6DB3A1" w:rsidR="00672998" w:rsidRPr="00E0735C" w:rsidRDefault="00672998" w:rsidP="00B420F3">
            <w:pPr>
              <w:rPr>
                <w:rStyle w:val="normaltextrun"/>
                <w:color w:val="FF0000"/>
              </w:rPr>
            </w:pPr>
            <w:r w:rsidRPr="00E0735C">
              <w:rPr>
                <w:color w:val="FF0000"/>
              </w:rPr>
              <w:t>If ‘</w:t>
            </w:r>
            <w:r w:rsidRPr="00E0735C">
              <w:rPr>
                <w:b/>
                <w:bCs/>
                <w:color w:val="FF0000"/>
              </w:rPr>
              <w:t>No’</w:t>
            </w:r>
            <w:r w:rsidRPr="00E0735C">
              <w:rPr>
                <w:color w:val="FF0000"/>
              </w:rPr>
              <w:t xml:space="preserve"> is selected for ‘</w:t>
            </w:r>
            <w:r w:rsidRPr="00E0735C">
              <w:rPr>
                <w:b/>
                <w:bCs/>
                <w:color w:val="FF0000"/>
              </w:rPr>
              <w:t>Have you changed agencies in the last 12 months?</w:t>
            </w:r>
            <w:r w:rsidRPr="00E0735C">
              <w:rPr>
                <w:color w:val="FF0000"/>
              </w:rPr>
              <w:t xml:space="preserve">’, </w:t>
            </w:r>
            <w:r w:rsidRPr="00E0735C">
              <w:rPr>
                <w:rFonts w:eastAsia="Calibri"/>
                <w:color w:val="FF0000"/>
              </w:rPr>
              <w:t xml:space="preserve">show the </w:t>
            </w:r>
            <w:commentRangeStart w:id="4"/>
            <w:r w:rsidRPr="00E0735C">
              <w:rPr>
                <w:rFonts w:eastAsia="Calibri"/>
                <w:color w:val="FF0000"/>
              </w:rPr>
              <w:t>following</w:t>
            </w:r>
            <w:commentRangeEnd w:id="4"/>
            <w:r w:rsidR="005E0636">
              <w:rPr>
                <w:rStyle w:val="CommentReference"/>
              </w:rPr>
              <w:commentReference w:id="4"/>
            </w:r>
            <w:r w:rsidR="000A2F79">
              <w:rPr>
                <w:rFonts w:eastAsia="Calibri"/>
                <w:color w:val="FF0000"/>
              </w:rPr>
              <w:t>.</w:t>
            </w:r>
          </w:p>
        </w:tc>
      </w:tr>
      <w:tr w:rsidR="006016B5" w14:paraId="451A538D" w14:textId="77777777" w:rsidTr="00961E36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EFEFEF"/>
          </w:tcPr>
          <w:p w14:paraId="1B1D10CD" w14:textId="73248C1C" w:rsidR="006016B5" w:rsidRPr="0004165C" w:rsidRDefault="00672998" w:rsidP="00777181">
            <w:pPr>
              <w:pStyle w:val="NormalStrong"/>
            </w:pPr>
            <w:bookmarkStart w:id="5" w:name="_Hlk70686874"/>
            <w:r>
              <w:rPr>
                <w:color w:val="000000" w:themeColor="text1"/>
              </w:rPr>
              <w:t>Request</w:t>
            </w:r>
            <w:r w:rsidR="006016B5" w:rsidRPr="00961E36">
              <w:rPr>
                <w:color w:val="000000" w:themeColor="text1"/>
              </w:rPr>
              <w:t xml:space="preserve"> details</w:t>
            </w:r>
          </w:p>
        </w:tc>
      </w:tr>
      <w:bookmarkEnd w:id="5"/>
      <w:tr w:rsidR="006016B5" w14:paraId="05074841" w14:textId="77777777" w:rsidTr="00FF6C30">
        <w:trPr>
          <w:trHeight w:val="1153"/>
        </w:trPr>
        <w:tc>
          <w:tcPr>
            <w:tcW w:w="10420" w:type="dxa"/>
            <w:tcBorders>
              <w:top w:val="nil"/>
              <w:left w:val="single" w:sz="18" w:space="0" w:color="EFEFEF"/>
              <w:bottom w:val="single" w:sz="12" w:space="0" w:color="EFEFEF"/>
              <w:right w:val="single" w:sz="18" w:space="0" w:color="EFEFEF"/>
            </w:tcBorders>
          </w:tcPr>
          <w:p w14:paraId="1311B381" w14:textId="3329A3A0" w:rsidR="00FF6990" w:rsidRPr="00FF6990" w:rsidRDefault="00FF6990" w:rsidP="00041E00">
            <w:pPr>
              <w:rPr>
                <w:rStyle w:val="normaltextrun"/>
                <w:color w:val="000000" w:themeColor="text1"/>
              </w:rPr>
            </w:pPr>
            <w:r w:rsidRPr="00B420F3">
              <w:rPr>
                <w:rStyle w:val="normaltextrun"/>
                <w:color w:val="000000" w:themeColor="text1"/>
                <w:highlight w:val="yellow"/>
              </w:rPr>
              <w:t xml:space="preserve">Collect </w:t>
            </w:r>
            <w:r w:rsidRPr="00B420F3">
              <w:rPr>
                <w:rStyle w:val="normaltextrun"/>
                <w:highlight w:val="yellow"/>
              </w:rPr>
              <w:t xml:space="preserve">the </w:t>
            </w:r>
            <w:r w:rsidR="0011689F" w:rsidRPr="00B420F3">
              <w:rPr>
                <w:rStyle w:val="normaltextrun"/>
                <w:highlight w:val="yellow"/>
              </w:rPr>
              <w:t xml:space="preserve">minimum </w:t>
            </w:r>
            <w:r w:rsidRPr="00B420F3">
              <w:rPr>
                <w:rStyle w:val="normaltextrun"/>
                <w:highlight w:val="yellow"/>
              </w:rPr>
              <w:t>information</w:t>
            </w:r>
            <w:r w:rsidRPr="00B420F3">
              <w:rPr>
                <w:rStyle w:val="normaltextrun"/>
                <w:color w:val="000000" w:themeColor="text1"/>
                <w:highlight w:val="yellow"/>
              </w:rPr>
              <w:t xml:space="preserve"> </w:t>
            </w:r>
            <w:r w:rsidR="00041E00" w:rsidRPr="00B420F3">
              <w:rPr>
                <w:rStyle w:val="normaltextrun"/>
                <w:color w:val="000000" w:themeColor="text1"/>
                <w:highlight w:val="yellow"/>
              </w:rPr>
              <w:t>y</w:t>
            </w:r>
            <w:r w:rsidR="00041E00" w:rsidRPr="00B420F3">
              <w:rPr>
                <w:rStyle w:val="normaltextrun"/>
                <w:highlight w:val="yellow"/>
              </w:rPr>
              <w:t>ou need</w:t>
            </w:r>
            <w:r w:rsidR="0093643D" w:rsidRPr="00B420F3">
              <w:rPr>
                <w:rStyle w:val="normaltextrun"/>
                <w:highlight w:val="yellow"/>
              </w:rPr>
              <w:t xml:space="preserve"> from the user </w:t>
            </w:r>
            <w:r w:rsidR="00041E00" w:rsidRPr="00B420F3">
              <w:rPr>
                <w:rStyle w:val="normaltextrun"/>
                <w:highlight w:val="yellow"/>
              </w:rPr>
              <w:t xml:space="preserve">to complete </w:t>
            </w:r>
            <w:r w:rsidR="0093643D" w:rsidRPr="00B420F3">
              <w:rPr>
                <w:rStyle w:val="normaltextrun"/>
                <w:highlight w:val="yellow"/>
              </w:rPr>
              <w:t xml:space="preserve">the </w:t>
            </w:r>
            <w:r w:rsidR="00041E00" w:rsidRPr="00B420F3">
              <w:rPr>
                <w:rStyle w:val="normaltextrun"/>
                <w:highlight w:val="yellow"/>
              </w:rPr>
              <w:t>request.</w:t>
            </w:r>
          </w:p>
          <w:p w14:paraId="4AB16ABC" w14:textId="2EBFE71B" w:rsidR="006016B5" w:rsidRPr="000C32BD" w:rsidRDefault="00777181" w:rsidP="00B55521">
            <w:pPr>
              <w:pStyle w:val="Heading2"/>
              <w:rPr>
                <w:color w:val="000000" w:themeColor="text1"/>
              </w:rPr>
            </w:pPr>
            <w:r w:rsidRPr="000C32BD">
              <w:rPr>
                <w:rStyle w:val="normaltextrun"/>
                <w:color w:val="000000" w:themeColor="text1"/>
              </w:rPr>
              <w:t>(</w:t>
            </w:r>
            <w:r w:rsidRPr="000C32BD">
              <w:rPr>
                <w:rStyle w:val="normaltextrun"/>
                <w:color w:val="000000" w:themeColor="text1"/>
                <w:highlight w:val="cyan"/>
              </w:rPr>
              <w:t>H2</w:t>
            </w:r>
            <w:r w:rsidRPr="000C32BD">
              <w:rPr>
                <w:rStyle w:val="normaltextrun"/>
                <w:color w:val="000000" w:themeColor="text1"/>
              </w:rPr>
              <w:t xml:space="preserve">) </w:t>
            </w:r>
            <w:r w:rsidR="00672998" w:rsidRPr="000C32BD">
              <w:t xml:space="preserve">Request </w:t>
            </w:r>
            <w:r w:rsidR="006016B5" w:rsidRPr="000C32BD">
              <w:t>details</w:t>
            </w:r>
            <w:r w:rsidRPr="000C32BD">
              <w:t xml:space="preserve"> </w:t>
            </w:r>
            <w:r w:rsidRPr="000C32BD">
              <w:rPr>
                <w:color w:val="000000" w:themeColor="text1"/>
              </w:rPr>
              <w:t>(</w:t>
            </w:r>
            <w:r w:rsidRPr="000C32BD">
              <w:rPr>
                <w:color w:val="000000" w:themeColor="text1"/>
                <w:highlight w:val="cyan"/>
              </w:rPr>
              <w:t>H2</w:t>
            </w:r>
            <w:r w:rsidRPr="000C32BD">
              <w:rPr>
                <w:color w:val="000000" w:themeColor="text1"/>
              </w:rPr>
              <w:t>)</w:t>
            </w:r>
          </w:p>
          <w:p w14:paraId="1C5CA4DE" w14:textId="77777777" w:rsidR="005C77E2" w:rsidRDefault="005C77E2" w:rsidP="005C77E2">
            <w:pPr>
              <w:pStyle w:val="NormalStro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Example</w:t>
            </w:r>
          </w:p>
          <w:p w14:paraId="2294AADE" w14:textId="2DCAE5AA" w:rsidR="006016B5" w:rsidRDefault="006016B5" w:rsidP="006016B5">
            <w:pPr>
              <w:rPr>
                <w:lang w:val="en"/>
              </w:rPr>
            </w:pPr>
            <w:r w:rsidRPr="001F100E">
              <w:rPr>
                <w:lang w:val="en"/>
              </w:rPr>
              <w:t xml:space="preserve">What </w:t>
            </w:r>
            <w:r>
              <w:rPr>
                <w:lang w:val="en"/>
              </w:rPr>
              <w:t>do you want to do</w:t>
            </w:r>
            <w:r w:rsidRPr="001F100E">
              <w:rPr>
                <w:lang w:val="en"/>
              </w:rPr>
              <w:t>?</w:t>
            </w:r>
            <w:r w:rsidR="005C77E2">
              <w:rPr>
                <w:lang w:val="en"/>
              </w:rPr>
              <w:t xml:space="preserve"> </w:t>
            </w:r>
            <w:r w:rsidR="005C77E2" w:rsidRPr="001F100E">
              <w:rPr>
                <w:color w:val="FF0000"/>
                <w:lang w:val="en"/>
              </w:rPr>
              <w:t>*</w:t>
            </w:r>
            <w:r>
              <w:rPr>
                <w:lang w:val="en"/>
              </w:rPr>
              <w:t xml:space="preserve"> </w:t>
            </w:r>
            <w:r w:rsidRPr="001B159D">
              <w:rPr>
                <w:highlight w:val="cyan"/>
                <w:lang w:val="en"/>
              </w:rPr>
              <w:t>(Radio button field)</w:t>
            </w:r>
          </w:p>
          <w:p w14:paraId="31268A4D" w14:textId="1D697463" w:rsidR="006016B5" w:rsidRPr="00773CE4" w:rsidRDefault="006016B5" w:rsidP="006016B5">
            <w:pPr>
              <w:pStyle w:val="ListParagraph"/>
              <w:numPr>
                <w:ilvl w:val="0"/>
                <w:numId w:val="20"/>
              </w:numPr>
              <w:spacing w:before="0" w:after="160" w:line="300" w:lineRule="atLeast"/>
              <w:rPr>
                <w:color w:val="000000" w:themeColor="text1"/>
              </w:rPr>
            </w:pPr>
            <w:r>
              <w:rPr>
                <w:lang w:val="en"/>
              </w:rPr>
              <w:t xml:space="preserve">Apply for </w:t>
            </w:r>
            <w:r w:rsidR="00773CE4">
              <w:rPr>
                <w:lang w:val="en"/>
              </w:rPr>
              <w:t>a cost-of-living payment</w:t>
            </w:r>
          </w:p>
          <w:p w14:paraId="7912DB8B" w14:textId="3BF0A09C" w:rsidR="00773CE4" w:rsidRPr="006016B5" w:rsidRDefault="00773CE4" w:rsidP="006016B5">
            <w:pPr>
              <w:pStyle w:val="ListParagraph"/>
              <w:numPr>
                <w:ilvl w:val="0"/>
                <w:numId w:val="20"/>
              </w:numPr>
              <w:spacing w:before="0" w:after="160" w:line="3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Extend a cost-of living payment</w:t>
            </w:r>
          </w:p>
          <w:p w14:paraId="61BC048C" w14:textId="082A591A" w:rsidR="00CC3A5C" w:rsidRPr="00CC3A5C" w:rsidRDefault="006016B5" w:rsidP="00CC3A5C">
            <w:pPr>
              <w:pStyle w:val="ListParagraph"/>
              <w:numPr>
                <w:ilvl w:val="0"/>
                <w:numId w:val="20"/>
              </w:numPr>
              <w:spacing w:before="0" w:after="160" w:line="300" w:lineRule="atLeast"/>
              <w:rPr>
                <w:rStyle w:val="normaltextrun"/>
                <w:color w:val="000000" w:themeColor="text1"/>
              </w:rPr>
            </w:pPr>
            <w:r>
              <w:rPr>
                <w:lang w:val="en"/>
              </w:rPr>
              <w:t xml:space="preserve">Cancel </w:t>
            </w:r>
            <w:r w:rsidR="00773CE4">
              <w:rPr>
                <w:lang w:val="en"/>
              </w:rPr>
              <w:t>a cost-of-living payment</w:t>
            </w:r>
          </w:p>
        </w:tc>
      </w:tr>
      <w:tr w:rsidR="00CC3A5C" w14:paraId="18655DB6" w14:textId="77777777" w:rsidTr="00FF6C30">
        <w:trPr>
          <w:trHeight w:val="20"/>
        </w:trPr>
        <w:tc>
          <w:tcPr>
            <w:tcW w:w="10420" w:type="dxa"/>
            <w:tcBorders>
              <w:top w:val="single" w:sz="12" w:space="0" w:color="EFEFEF"/>
              <w:left w:val="single" w:sz="18" w:space="0" w:color="EFEFEF"/>
              <w:bottom w:val="single" w:sz="12" w:space="0" w:color="EFEFEF"/>
              <w:right w:val="single" w:sz="18" w:space="0" w:color="EFEFEF"/>
            </w:tcBorders>
          </w:tcPr>
          <w:p w14:paraId="4ED9E650" w14:textId="136F5BBB" w:rsidR="00CC3A5C" w:rsidRPr="00DC0728" w:rsidRDefault="00DC0728" w:rsidP="00BE76EC">
            <w:pPr>
              <w:rPr>
                <w:rStyle w:val="normaltextrun"/>
                <w:b/>
                <w:bCs/>
                <w:color w:val="000000" w:themeColor="text1"/>
              </w:rPr>
            </w:pPr>
            <w:r w:rsidRPr="00BE76EC">
              <w:rPr>
                <w:bCs/>
                <w:color w:val="FF0000"/>
              </w:rPr>
              <w:t>If ‘</w:t>
            </w:r>
            <w:r w:rsidR="00E0735C" w:rsidRPr="00E0735C">
              <w:rPr>
                <w:b/>
                <w:color w:val="FF0000"/>
              </w:rPr>
              <w:t>Apply for a cost-of-living payment</w:t>
            </w:r>
            <w:r w:rsidR="000D28EA">
              <w:rPr>
                <w:bCs/>
                <w:color w:val="FF0000"/>
              </w:rPr>
              <w:t xml:space="preserve">’ </w:t>
            </w:r>
            <w:r w:rsidRPr="00BE76EC">
              <w:rPr>
                <w:bCs/>
                <w:color w:val="FF0000"/>
              </w:rPr>
              <w:t xml:space="preserve">is selected </w:t>
            </w:r>
            <w:r w:rsidR="004B104B" w:rsidRPr="004B104B">
              <w:rPr>
                <w:bCs/>
                <w:color w:val="FF0000"/>
              </w:rPr>
              <w:t>for</w:t>
            </w:r>
            <w:r w:rsidR="004B104B">
              <w:rPr>
                <w:bCs/>
              </w:rPr>
              <w:t xml:space="preserve"> </w:t>
            </w:r>
            <w:r w:rsidRPr="00BE76EC">
              <w:rPr>
                <w:bCs/>
                <w:color w:val="FF0000"/>
              </w:rPr>
              <w:t>‘</w:t>
            </w:r>
            <w:r w:rsidRPr="004B104B">
              <w:rPr>
                <w:b/>
                <w:bCs/>
                <w:color w:val="FF0000"/>
                <w:lang w:val="en"/>
              </w:rPr>
              <w:t>What would you like to do?</w:t>
            </w:r>
            <w:r w:rsidRPr="00BE76EC">
              <w:rPr>
                <w:bCs/>
                <w:color w:val="FF0000"/>
                <w:lang w:val="en"/>
              </w:rPr>
              <w:t>’,</w:t>
            </w:r>
            <w:r w:rsidRPr="00BE76EC">
              <w:rPr>
                <w:bCs/>
                <w:color w:val="FF0000"/>
              </w:rPr>
              <w:t xml:space="preserve"> show </w:t>
            </w:r>
            <w:r w:rsidR="002F0700" w:rsidRPr="00BE76EC">
              <w:rPr>
                <w:bCs/>
                <w:color w:val="FF0000"/>
              </w:rPr>
              <w:t>the following</w:t>
            </w:r>
            <w:r w:rsidRPr="00BE76EC">
              <w:rPr>
                <w:bCs/>
                <w:color w:val="FF0000"/>
              </w:rPr>
              <w:t>.</w:t>
            </w:r>
          </w:p>
        </w:tc>
      </w:tr>
      <w:tr w:rsidR="00A86BC2" w14:paraId="7B7200D5" w14:textId="77777777" w:rsidTr="00FF6C30">
        <w:trPr>
          <w:trHeight w:val="20"/>
        </w:trPr>
        <w:tc>
          <w:tcPr>
            <w:tcW w:w="10420" w:type="dxa"/>
            <w:tcBorders>
              <w:top w:val="single" w:sz="12" w:space="0" w:color="EFEFEF"/>
              <w:left w:val="single" w:sz="18" w:space="0" w:color="EFEFEF"/>
              <w:bottom w:val="single" w:sz="12" w:space="0" w:color="EFEFEF"/>
              <w:right w:val="single" w:sz="18" w:space="0" w:color="EFEFEF"/>
            </w:tcBorders>
          </w:tcPr>
          <w:p w14:paraId="70EE0735" w14:textId="13CECD88" w:rsidR="00CC1187" w:rsidRDefault="00E0735C" w:rsidP="00CC1187">
            <w:r w:rsidRPr="00E0735C">
              <w:rPr>
                <w:color w:val="000000" w:themeColor="text1"/>
              </w:rPr>
              <w:t>Start date</w:t>
            </w:r>
            <w:r w:rsidR="00FA2469">
              <w:rPr>
                <w:color w:val="000000" w:themeColor="text1"/>
              </w:rPr>
              <w:t xml:space="preserve"> </w:t>
            </w:r>
            <w:r w:rsidR="00FA2469" w:rsidRPr="001F100E">
              <w:rPr>
                <w:color w:val="FF0000"/>
                <w:lang w:val="en"/>
              </w:rPr>
              <w:t>*</w:t>
            </w:r>
            <w:r w:rsidR="00CC1187">
              <w:t xml:space="preserve"> </w:t>
            </w:r>
            <w:r w:rsidR="00FA2469">
              <w:rPr>
                <w:noProof/>
              </w:rPr>
              <w:drawing>
                <wp:inline distT="0" distB="0" distL="0" distR="0" wp14:anchorId="59D15FF8" wp14:editId="505B9A0A">
                  <wp:extent cx="152400" cy="152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A2469">
              <w:t xml:space="preserve"> </w:t>
            </w:r>
            <w:r w:rsidR="00CC1187">
              <w:t>(</w:t>
            </w:r>
            <w:r>
              <w:rPr>
                <w:highlight w:val="cyan"/>
              </w:rPr>
              <w:t>D</w:t>
            </w:r>
            <w:r w:rsidR="00CC1187">
              <w:rPr>
                <w:highlight w:val="cyan"/>
              </w:rPr>
              <w:t>ate fiel</w:t>
            </w:r>
            <w:r>
              <w:rPr>
                <w:highlight w:val="cyan"/>
              </w:rPr>
              <w:t>d selector</w:t>
            </w:r>
            <w:r w:rsidR="00CC1187">
              <w:t>)</w:t>
            </w:r>
            <w:r w:rsidR="00FA2469">
              <w:rPr>
                <w:noProof/>
              </w:rPr>
              <w:t xml:space="preserve"> </w:t>
            </w:r>
          </w:p>
          <w:p w14:paraId="76977A0E" w14:textId="6E376683" w:rsidR="00CC1187" w:rsidRDefault="00FA2469" w:rsidP="00CC1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green"/>
              </w:rPr>
              <w:t>Tool tip</w:t>
            </w:r>
            <w:r w:rsidR="00CC1187">
              <w:rPr>
                <w:sz w:val="18"/>
                <w:szCs w:val="18"/>
                <w:highlight w:val="green"/>
              </w:rPr>
              <w:t xml:space="preserve">: Use </w:t>
            </w:r>
            <w:r w:rsidR="00CC1187" w:rsidRPr="001A576D">
              <w:rPr>
                <w:sz w:val="18"/>
                <w:szCs w:val="18"/>
                <w:highlight w:val="green"/>
              </w:rPr>
              <w:t>dd</w:t>
            </w:r>
            <w:r w:rsidR="00CC1187">
              <w:rPr>
                <w:sz w:val="18"/>
                <w:szCs w:val="18"/>
                <w:highlight w:val="green"/>
              </w:rPr>
              <w:t>-mm-</w:t>
            </w:r>
            <w:proofErr w:type="spellStart"/>
            <w:r w:rsidR="00CC1187">
              <w:rPr>
                <w:sz w:val="18"/>
                <w:szCs w:val="18"/>
                <w:highlight w:val="green"/>
              </w:rPr>
              <w:t>yyyy</w:t>
            </w:r>
            <w:proofErr w:type="spellEnd"/>
            <w:r w:rsidR="001D1EBF">
              <w:rPr>
                <w:sz w:val="18"/>
                <w:szCs w:val="18"/>
                <w:highlight w:val="green"/>
              </w:rPr>
              <w:t xml:space="preserve"> (</w:t>
            </w:r>
            <w:r w:rsidR="000C32BD">
              <w:rPr>
                <w:sz w:val="18"/>
                <w:szCs w:val="18"/>
                <w:highlight w:val="green"/>
              </w:rPr>
              <w:t>U</w:t>
            </w:r>
            <w:r w:rsidR="001D1EBF">
              <w:rPr>
                <w:sz w:val="18"/>
                <w:szCs w:val="18"/>
                <w:highlight w:val="green"/>
              </w:rPr>
              <w:t>se tool tips to help users complete more difficult fields</w:t>
            </w:r>
            <w:r w:rsidR="00965D74">
              <w:rPr>
                <w:sz w:val="18"/>
                <w:szCs w:val="18"/>
                <w:highlight w:val="green"/>
              </w:rPr>
              <w:t>)</w:t>
            </w:r>
            <w:r w:rsidR="000C32BD">
              <w:rPr>
                <w:sz w:val="18"/>
                <w:szCs w:val="18"/>
                <w:highlight w:val="green"/>
              </w:rPr>
              <w:t>.</w:t>
            </w:r>
          </w:p>
          <w:p w14:paraId="235D6CE2" w14:textId="5226EA59" w:rsidR="000C32BD" w:rsidRPr="002E409F" w:rsidRDefault="000C32BD" w:rsidP="00CC1187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9F946C7" wp14:editId="2B1D1018">
                      <wp:extent cx="6480000" cy="288000"/>
                      <wp:effectExtent l="0" t="0" r="16510" b="17145"/>
                      <wp:docPr id="1799313882" name="Rectangle 17993138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0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1673AA" id="Rectangle 1799313882" o:spid="_x0000_s1026" style="width:510.2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" fillcolor="#f2f2f2 [3052]" strokecolor="#585858 [1608]" strokeweight="1pt">
                      <w10:anchorlock/>
                    </v:rect>
                  </w:pict>
                </mc:Fallback>
              </mc:AlternateContent>
            </w:r>
          </w:p>
          <w:p w14:paraId="1753A144" w14:textId="77777777" w:rsidR="00E0735C" w:rsidRPr="00E4463B" w:rsidRDefault="00E0735C" w:rsidP="00B55521">
            <w:pPr>
              <w:pStyle w:val="Heading3"/>
            </w:pPr>
            <w:r w:rsidRPr="00E0735C">
              <w:rPr>
                <w:b/>
              </w:rPr>
              <w:t>(</w:t>
            </w:r>
            <w:r w:rsidRPr="00E0735C">
              <w:rPr>
                <w:b/>
                <w:highlight w:val="cyan"/>
              </w:rPr>
              <w:t>H3</w:t>
            </w:r>
            <w:r w:rsidRPr="00E0735C">
              <w:rPr>
                <w:b/>
              </w:rPr>
              <w:t>)</w:t>
            </w:r>
            <w:r>
              <w:t xml:space="preserve"> </w:t>
            </w:r>
            <w:r w:rsidRPr="00B55521">
              <w:t>Alerts</w:t>
            </w:r>
            <w:r>
              <w:t xml:space="preserve"> </w:t>
            </w:r>
            <w:r w:rsidRPr="00E0735C">
              <w:rPr>
                <w:b/>
              </w:rPr>
              <w:t>(</w:t>
            </w:r>
            <w:r w:rsidRPr="00E0735C">
              <w:rPr>
                <w:b/>
                <w:highlight w:val="cyan"/>
              </w:rPr>
              <w:t>H3</w:t>
            </w:r>
            <w:r w:rsidRPr="00E0735C">
              <w:rPr>
                <w:b/>
              </w:rPr>
              <w:t>)</w:t>
            </w:r>
          </w:p>
          <w:p w14:paraId="1F799B9D" w14:textId="73B43D9D" w:rsidR="00E0735C" w:rsidRDefault="00B55521" w:rsidP="000C171D">
            <w:r w:rsidRPr="00B420F3">
              <w:rPr>
                <w:highlight w:val="yellow"/>
              </w:rPr>
              <w:t xml:space="preserve">Use alerts </w:t>
            </w:r>
            <w:r w:rsidR="00620EFB" w:rsidRPr="00B420F3">
              <w:rPr>
                <w:highlight w:val="yellow"/>
              </w:rPr>
              <w:t>to indicate to help provide outcome instructions to your user.</w:t>
            </w:r>
            <w:r w:rsidR="00620EFB">
              <w:t xml:space="preserve">  </w:t>
            </w:r>
          </w:p>
          <w:tbl>
            <w:tblPr>
              <w:tblStyle w:val="TableGrid"/>
              <w:tblW w:w="0" w:type="auto"/>
              <w:tblBorders>
                <w:top w:val="single" w:sz="8" w:space="0" w:color="B90824"/>
                <w:left w:val="single" w:sz="8" w:space="0" w:color="B90824"/>
                <w:bottom w:val="single" w:sz="8" w:space="0" w:color="B90824"/>
                <w:right w:val="single" w:sz="8" w:space="0" w:color="B90824"/>
                <w:insideH w:val="single" w:sz="8" w:space="0" w:color="B90824"/>
                <w:insideV w:val="single" w:sz="8" w:space="0" w:color="B90824"/>
              </w:tblBorders>
              <w:tblLook w:val="04A0" w:firstRow="1" w:lastRow="0" w:firstColumn="1" w:lastColumn="0" w:noHBand="0" w:noVBand="1"/>
            </w:tblPr>
            <w:tblGrid>
              <w:gridCol w:w="564"/>
              <w:gridCol w:w="9620"/>
            </w:tblGrid>
            <w:tr w:rsidR="00B06F43" w14:paraId="05627E4A" w14:textId="77777777" w:rsidTr="008529E1">
              <w:tc>
                <w:tcPr>
                  <w:tcW w:w="288" w:type="dxa"/>
                  <w:shd w:val="clear" w:color="auto" w:fill="E22339"/>
                  <w:vAlign w:val="center"/>
                </w:tcPr>
                <w:p w14:paraId="2C5679F5" w14:textId="426C37F3" w:rsidR="00B06F43" w:rsidRDefault="00F219A0" w:rsidP="00661530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CAB415D" wp14:editId="11A403DA">
                        <wp:extent cx="201600" cy="198348"/>
                        <wp:effectExtent l="0" t="0" r="8255" b="0"/>
                        <wp:docPr id="109748195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7481953" name=""/>
                                <pic:cNvPicPr/>
                              </pic:nvPicPr>
                              <pic:blipFill rotWithShape="1">
                                <a:blip r:embed="rId15"/>
                                <a:srcRect l="8369" t="6179" r="6521" b="72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1600" cy="198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commentRangeStart w:id="6"/>
                  <w:commentRangeEnd w:id="6"/>
                  <w:r w:rsidR="00B420F3">
                    <w:rPr>
                      <w:rStyle w:val="CommentReference"/>
                    </w:rPr>
                    <w:commentReference w:id="6"/>
                  </w:r>
                </w:p>
              </w:tc>
              <w:tc>
                <w:tcPr>
                  <w:tcW w:w="9906" w:type="dxa"/>
                  <w:shd w:val="clear" w:color="auto" w:fill="auto"/>
                </w:tcPr>
                <w:p w14:paraId="0DC62412" w14:textId="2AAA548D" w:rsidR="00B06F43" w:rsidRDefault="00B06F43" w:rsidP="003E7CA6">
                  <w:pPr>
                    <w:rPr>
                      <w:color w:val="FF0000"/>
                      <w:lang w:val="en"/>
                    </w:rPr>
                  </w:pPr>
                  <w:r>
                    <w:t>Use red for a stop. The user cannot progress.</w:t>
                  </w:r>
                </w:p>
              </w:tc>
            </w:tr>
          </w:tbl>
          <w:p w14:paraId="7610FA65" w14:textId="77777777" w:rsidR="000A61B7" w:rsidRDefault="000A61B7" w:rsidP="00FF6C30">
            <w:pPr>
              <w:spacing w:before="0" w:after="0"/>
            </w:pPr>
          </w:p>
          <w:tbl>
            <w:tblPr>
              <w:tblStyle w:val="TableGrid"/>
              <w:tblW w:w="0" w:type="auto"/>
              <w:tblBorders>
                <w:top w:val="single" w:sz="8" w:space="0" w:color="FFCC2C"/>
                <w:left w:val="single" w:sz="8" w:space="0" w:color="FFCC2C"/>
                <w:bottom w:val="single" w:sz="8" w:space="0" w:color="FFCC2C"/>
                <w:right w:val="single" w:sz="8" w:space="0" w:color="FFCC2C"/>
                <w:insideH w:val="single" w:sz="4" w:space="0" w:color="FFCC2C"/>
                <w:insideV w:val="single" w:sz="8" w:space="0" w:color="FFCC2C"/>
              </w:tblBorders>
              <w:tblLook w:val="04A0" w:firstRow="1" w:lastRow="0" w:firstColumn="1" w:lastColumn="0" w:noHBand="0" w:noVBand="1"/>
            </w:tblPr>
            <w:tblGrid>
              <w:gridCol w:w="564"/>
              <w:gridCol w:w="9620"/>
            </w:tblGrid>
            <w:tr w:rsidR="00B15260" w14:paraId="6162BD7E" w14:textId="77777777" w:rsidTr="00CA0DBA">
              <w:trPr>
                <w:trHeight w:val="70"/>
              </w:trPr>
              <w:tc>
                <w:tcPr>
                  <w:tcW w:w="292" w:type="dxa"/>
                  <w:tcBorders>
                    <w:top w:val="single" w:sz="8" w:space="0" w:color="FFCC2C"/>
                    <w:bottom w:val="single" w:sz="8" w:space="0" w:color="FFCC2C"/>
                  </w:tcBorders>
                  <w:shd w:val="clear" w:color="auto" w:fill="FFCC2C"/>
                  <w:vAlign w:val="center"/>
                </w:tcPr>
                <w:p w14:paraId="6108BA65" w14:textId="7941CF5C" w:rsidR="00B15260" w:rsidRDefault="00B15260" w:rsidP="00B15260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CBCE83E" wp14:editId="7A179F85">
                        <wp:extent cx="201600" cy="178136"/>
                        <wp:effectExtent l="0" t="0" r="8255" b="0"/>
                        <wp:docPr id="118840986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8409869" name=""/>
                                <pic:cNvPicPr/>
                              </pic:nvPicPr>
                              <pic:blipFill rotWithShape="1">
                                <a:blip r:embed="rId17"/>
                                <a:srcRect l="8634" t="6427" r="9354" b="768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1600" cy="1781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commentRangeStart w:id="7"/>
                  <w:commentRangeEnd w:id="7"/>
                  <w:r w:rsidR="00B420F3">
                    <w:rPr>
                      <w:rStyle w:val="CommentReference"/>
                    </w:rPr>
                    <w:commentReference w:id="7"/>
                  </w:r>
                </w:p>
              </w:tc>
              <w:tc>
                <w:tcPr>
                  <w:tcW w:w="9902" w:type="dxa"/>
                  <w:shd w:val="clear" w:color="auto" w:fill="auto"/>
                </w:tcPr>
                <w:p w14:paraId="0462E7C9" w14:textId="6CF65FA8" w:rsidR="00B15260" w:rsidRPr="000B7797" w:rsidRDefault="00B15260" w:rsidP="007B4176">
                  <w:pPr>
                    <w:rPr>
                      <w:highlight w:val="yellow"/>
                    </w:rPr>
                  </w:pPr>
                  <w:r>
                    <w:t>Use orange for a warning. Encourage the user to do something before continuing.</w:t>
                  </w:r>
                </w:p>
              </w:tc>
            </w:tr>
          </w:tbl>
          <w:p w14:paraId="1BC4CA0C" w14:textId="77777777" w:rsidR="008B2BD7" w:rsidRDefault="008B2BD7" w:rsidP="00FF6C30">
            <w:pPr>
              <w:spacing w:before="0" w:after="0"/>
            </w:pPr>
          </w:p>
          <w:tbl>
            <w:tblPr>
              <w:tblStyle w:val="TableGrid"/>
              <w:tblW w:w="0" w:type="auto"/>
              <w:tblBorders>
                <w:top w:val="single" w:sz="8" w:space="0" w:color="0085B3"/>
                <w:left w:val="single" w:sz="8" w:space="0" w:color="0085B3"/>
                <w:bottom w:val="single" w:sz="8" w:space="0" w:color="0085B3"/>
                <w:right w:val="single" w:sz="8" w:space="0" w:color="0085B3"/>
                <w:insideH w:val="single" w:sz="8" w:space="0" w:color="0085B3"/>
                <w:insideV w:val="single" w:sz="8" w:space="0" w:color="0085B3"/>
              </w:tblBorders>
              <w:shd w:val="clear" w:color="auto" w:fill="C1EEF9" w:themeFill="accent1" w:themeFillTint="33"/>
              <w:tblLook w:val="04A0" w:firstRow="1" w:lastRow="0" w:firstColumn="1" w:lastColumn="0" w:noHBand="0" w:noVBand="1"/>
            </w:tblPr>
            <w:tblGrid>
              <w:gridCol w:w="564"/>
              <w:gridCol w:w="9620"/>
            </w:tblGrid>
            <w:tr w:rsidR="00014A6F" w14:paraId="62152A3E" w14:textId="77777777" w:rsidTr="00B15260">
              <w:trPr>
                <w:trHeight w:val="70"/>
              </w:trPr>
              <w:tc>
                <w:tcPr>
                  <w:tcW w:w="286" w:type="dxa"/>
                  <w:shd w:val="clear" w:color="auto" w:fill="0085B3"/>
                  <w:vAlign w:val="center"/>
                </w:tcPr>
                <w:p w14:paraId="33B193D1" w14:textId="0F13CD0D" w:rsidR="00014A6F" w:rsidRDefault="00AF5A75" w:rsidP="00B15260">
                  <w:pPr>
                    <w:spacing w:before="0" w:after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5AE330F" wp14:editId="036EBB28">
                        <wp:extent cx="203200" cy="209550"/>
                        <wp:effectExtent l="0" t="0" r="6350" b="0"/>
                        <wp:docPr id="89745068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7450680" name=""/>
                                <pic:cNvPicPr/>
                              </pic:nvPicPr>
                              <pic:blipFill rotWithShape="1">
                                <a:blip r:embed="rId18"/>
                                <a:srcRect l="13175" t="6925" r="15449" b="1693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3200" cy="209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commentRangeStart w:id="8"/>
                  <w:commentRangeEnd w:id="8"/>
                  <w:r w:rsidR="00B420F3">
                    <w:rPr>
                      <w:rStyle w:val="CommentReference"/>
                    </w:rPr>
                    <w:commentReference w:id="8"/>
                  </w:r>
                </w:p>
              </w:tc>
              <w:tc>
                <w:tcPr>
                  <w:tcW w:w="9908" w:type="dxa"/>
                  <w:shd w:val="clear" w:color="auto" w:fill="auto"/>
                </w:tcPr>
                <w:p w14:paraId="6787DC23" w14:textId="7119AEE0" w:rsidR="00014A6F" w:rsidRPr="000B7797" w:rsidRDefault="00014A6F" w:rsidP="002011D1">
                  <w:pPr>
                    <w:rPr>
                      <w:highlight w:val="yellow"/>
                    </w:rPr>
                  </w:pPr>
                  <w:r>
                    <w:t>Use blue for information. Notify the user know of help content that relates to what they are doing.</w:t>
                  </w:r>
                </w:p>
              </w:tc>
            </w:tr>
          </w:tbl>
          <w:p w14:paraId="240C82D0" w14:textId="77777777" w:rsidR="000A61B7" w:rsidRDefault="000A61B7" w:rsidP="00FF6C30">
            <w:pPr>
              <w:spacing w:before="0" w:after="0"/>
            </w:pPr>
          </w:p>
          <w:tbl>
            <w:tblPr>
              <w:tblStyle w:val="TableGrid"/>
              <w:tblW w:w="0" w:type="auto"/>
              <w:tblBorders>
                <w:top w:val="single" w:sz="8" w:space="0" w:color="339D37"/>
                <w:left w:val="single" w:sz="8" w:space="0" w:color="339D37"/>
                <w:bottom w:val="single" w:sz="8" w:space="0" w:color="339D37"/>
                <w:right w:val="single" w:sz="8" w:space="0" w:color="339D37"/>
                <w:insideH w:val="single" w:sz="4" w:space="0" w:color="339D37"/>
                <w:insideV w:val="single" w:sz="8" w:space="0" w:color="339D37"/>
              </w:tblBorders>
              <w:shd w:val="clear" w:color="auto" w:fill="F2F7EA"/>
              <w:tblLook w:val="04A0" w:firstRow="1" w:lastRow="0" w:firstColumn="1" w:lastColumn="0" w:noHBand="0" w:noVBand="1"/>
            </w:tblPr>
            <w:tblGrid>
              <w:gridCol w:w="564"/>
              <w:gridCol w:w="9620"/>
            </w:tblGrid>
            <w:tr w:rsidR="00EB38B9" w:rsidRPr="00BF5BD6" w14:paraId="04D32716" w14:textId="77777777" w:rsidTr="00B420F3">
              <w:tc>
                <w:tcPr>
                  <w:tcW w:w="283" w:type="dxa"/>
                  <w:shd w:val="clear" w:color="auto" w:fill="339D37"/>
                  <w:vAlign w:val="center"/>
                </w:tcPr>
                <w:p w14:paraId="2367473F" w14:textId="412224A8" w:rsidR="00EB38B9" w:rsidRDefault="00BD7351" w:rsidP="00B15260">
                  <w:pPr>
                    <w:jc w:val="center"/>
                    <w:rPr>
                      <w:color w:val="000000" w:themeColor="text1"/>
                      <w:lang w:val="e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5E51746" wp14:editId="33716FF6">
                        <wp:extent cx="206954" cy="216000"/>
                        <wp:effectExtent l="0" t="0" r="3175" b="0"/>
                        <wp:docPr id="194879463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8794635" name=""/>
                                <pic:cNvPicPr/>
                              </pic:nvPicPr>
                              <pic:blipFill rotWithShape="1">
                                <a:blip r:embed="rId19"/>
                                <a:srcRect l="3584" t="8414" r="9590" b="1162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6954" cy="216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commentRangeStart w:id="9"/>
                  <w:commentRangeEnd w:id="9"/>
                  <w:r w:rsidR="00B420F3">
                    <w:rPr>
                      <w:rStyle w:val="CommentReference"/>
                    </w:rPr>
                    <w:commentReference w:id="9"/>
                  </w:r>
                </w:p>
              </w:tc>
              <w:tc>
                <w:tcPr>
                  <w:tcW w:w="9901" w:type="dxa"/>
                  <w:shd w:val="clear" w:color="auto" w:fill="auto"/>
                </w:tcPr>
                <w:p w14:paraId="0F031898" w14:textId="0156B3E0" w:rsidR="00EB38B9" w:rsidRPr="00BF5BD6" w:rsidRDefault="00EB38B9" w:rsidP="003E7CA6">
                  <w:pPr>
                    <w:rPr>
                      <w:color w:val="000000" w:themeColor="text1"/>
                      <w:lang w:val="en"/>
                    </w:rPr>
                  </w:pPr>
                  <w:r>
                    <w:rPr>
                      <w:color w:val="000000" w:themeColor="text1"/>
                      <w:lang w:val="en"/>
                    </w:rPr>
                    <w:t>Use green for a positive outcome. For example, we will send these to you.</w:t>
                  </w:r>
                  <w:r w:rsidRPr="00BF5BD6">
                    <w:rPr>
                      <w:color w:val="000000" w:themeColor="text1"/>
                      <w:lang w:val="en"/>
                    </w:rPr>
                    <w:t xml:space="preserve"> </w:t>
                  </w:r>
                </w:p>
              </w:tc>
            </w:tr>
          </w:tbl>
          <w:p w14:paraId="76AD8454" w14:textId="77777777" w:rsidR="000A61B7" w:rsidRDefault="000A61B7" w:rsidP="00FF6C30">
            <w:pPr>
              <w:spacing w:before="0" w:after="0"/>
              <w:rPr>
                <w:sz w:val="2"/>
                <w:szCs w:val="2"/>
                <w:lang w:val="en"/>
              </w:rPr>
            </w:pPr>
          </w:p>
          <w:p w14:paraId="1212EF46" w14:textId="20FF75F6" w:rsidR="00FF6C30" w:rsidRPr="00FF6C30" w:rsidRDefault="00FF6C30" w:rsidP="00FF6C30">
            <w:pPr>
              <w:spacing w:before="0" w:after="0"/>
              <w:rPr>
                <w:sz w:val="2"/>
                <w:szCs w:val="2"/>
                <w:lang w:val="en"/>
              </w:rPr>
            </w:pPr>
          </w:p>
        </w:tc>
      </w:tr>
      <w:tr w:rsidR="007D0B18" w14:paraId="24AF6AA4" w14:textId="77777777" w:rsidTr="00B36D07">
        <w:trPr>
          <w:trHeight w:val="20"/>
        </w:trPr>
        <w:tc>
          <w:tcPr>
            <w:tcW w:w="10420" w:type="dxa"/>
            <w:tcBorders>
              <w:top w:val="single" w:sz="12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</w:tcPr>
          <w:p w14:paraId="0BD926BA" w14:textId="43A18DFC" w:rsidR="007D0B18" w:rsidRDefault="00C569D7" w:rsidP="00787156">
            <w:pPr>
              <w:rPr>
                <w:color w:val="FF0000"/>
                <w:lang w:val="en"/>
              </w:rPr>
            </w:pPr>
            <w:r w:rsidRPr="00375540">
              <w:rPr>
                <w:bCs/>
                <w:color w:val="FF00FF"/>
                <w:szCs w:val="20"/>
              </w:rPr>
              <w:lastRenderedPageBreak/>
              <w:t xml:space="preserve">If </w:t>
            </w:r>
            <w:r w:rsidR="009F5931">
              <w:rPr>
                <w:bCs/>
                <w:color w:val="FF00FF"/>
                <w:szCs w:val="20"/>
              </w:rPr>
              <w:t>(</w:t>
            </w:r>
            <w:r w:rsidRPr="00375540">
              <w:rPr>
                <w:bCs/>
                <w:color w:val="FF00FF"/>
                <w:szCs w:val="20"/>
              </w:rPr>
              <w:t>‘</w:t>
            </w:r>
            <w:r w:rsidR="00082456" w:rsidRPr="00045619">
              <w:rPr>
                <w:b/>
                <w:color w:val="FF00FF"/>
                <w:szCs w:val="20"/>
              </w:rPr>
              <w:t>Apply for a cost</w:t>
            </w:r>
            <w:r w:rsidR="009F5931" w:rsidRPr="00045619">
              <w:rPr>
                <w:b/>
                <w:color w:val="FF00FF"/>
                <w:szCs w:val="20"/>
              </w:rPr>
              <w:t>-</w:t>
            </w:r>
            <w:r w:rsidR="00082456" w:rsidRPr="00045619">
              <w:rPr>
                <w:b/>
                <w:color w:val="FF00FF"/>
                <w:szCs w:val="20"/>
              </w:rPr>
              <w:t>of</w:t>
            </w:r>
            <w:r w:rsidR="009F5931" w:rsidRPr="00045619">
              <w:rPr>
                <w:b/>
                <w:color w:val="FF00FF"/>
                <w:szCs w:val="20"/>
              </w:rPr>
              <w:t>-</w:t>
            </w:r>
            <w:r w:rsidR="00082456" w:rsidRPr="00045619">
              <w:rPr>
                <w:b/>
                <w:color w:val="FF00FF"/>
                <w:szCs w:val="20"/>
              </w:rPr>
              <w:t>living payment</w:t>
            </w:r>
            <w:r w:rsidRPr="00375540">
              <w:rPr>
                <w:bCs/>
                <w:color w:val="FF00FF"/>
                <w:szCs w:val="20"/>
              </w:rPr>
              <w:t xml:space="preserve">’ </w:t>
            </w:r>
            <w:r w:rsidR="00FF6C30" w:rsidRPr="00FF6C30">
              <w:rPr>
                <w:b/>
                <w:i/>
                <w:iCs/>
                <w:color w:val="FF00FF"/>
                <w:szCs w:val="20"/>
              </w:rPr>
              <w:t>OR</w:t>
            </w:r>
            <w:r w:rsidRPr="00375540">
              <w:rPr>
                <w:bCs/>
                <w:color w:val="FF00FF"/>
                <w:szCs w:val="20"/>
              </w:rPr>
              <w:t xml:space="preserve"> ‘</w:t>
            </w:r>
            <w:r w:rsidR="00082456" w:rsidRPr="00045619">
              <w:rPr>
                <w:b/>
                <w:color w:val="FF00FF"/>
                <w:szCs w:val="20"/>
              </w:rPr>
              <w:t xml:space="preserve">Extend a cost-of-living </w:t>
            </w:r>
            <w:r w:rsidR="009F5931" w:rsidRPr="00045619">
              <w:rPr>
                <w:b/>
                <w:color w:val="FF00FF"/>
                <w:szCs w:val="20"/>
              </w:rPr>
              <w:t>payment</w:t>
            </w:r>
            <w:r w:rsidRPr="00375540">
              <w:rPr>
                <w:color w:val="FF00FF"/>
                <w:szCs w:val="20"/>
              </w:rPr>
              <w:t>’</w:t>
            </w:r>
            <w:r w:rsidRPr="00375540">
              <w:rPr>
                <w:bCs/>
                <w:color w:val="FF00FF"/>
                <w:szCs w:val="20"/>
              </w:rPr>
              <w:t xml:space="preserve"> is selected for ‘</w:t>
            </w:r>
            <w:r w:rsidRPr="00045619">
              <w:rPr>
                <w:b/>
                <w:bCs/>
                <w:color w:val="FF00FF"/>
                <w:szCs w:val="20"/>
              </w:rPr>
              <w:t>What do you want to do?</w:t>
            </w:r>
            <w:r w:rsidRPr="00375540">
              <w:rPr>
                <w:bCs/>
                <w:color w:val="FF00FF"/>
                <w:szCs w:val="20"/>
              </w:rPr>
              <w:t>’</w:t>
            </w:r>
            <w:r w:rsidR="009F5931">
              <w:rPr>
                <w:bCs/>
                <w:color w:val="FF00FF"/>
                <w:szCs w:val="20"/>
              </w:rPr>
              <w:t xml:space="preserve">) </w:t>
            </w:r>
            <w:r w:rsidR="009F5931" w:rsidRPr="00045619">
              <w:rPr>
                <w:b/>
                <w:i/>
                <w:iCs/>
                <w:color w:val="FF00FF"/>
                <w:szCs w:val="20"/>
              </w:rPr>
              <w:t>AND</w:t>
            </w:r>
            <w:r w:rsidR="009F5931">
              <w:rPr>
                <w:bCs/>
                <w:color w:val="FF00FF"/>
                <w:szCs w:val="20"/>
              </w:rPr>
              <w:t xml:space="preserve"> (</w:t>
            </w:r>
            <w:r w:rsidR="009F5931" w:rsidRPr="00045619">
              <w:rPr>
                <w:b/>
                <w:color w:val="FF00FF"/>
                <w:szCs w:val="20"/>
              </w:rPr>
              <w:t>Starte date</w:t>
            </w:r>
            <w:r w:rsidR="009F5931">
              <w:rPr>
                <w:bCs/>
                <w:color w:val="FF00FF"/>
                <w:szCs w:val="20"/>
              </w:rPr>
              <w:t xml:space="preserve"> is more than 12 months in the future)</w:t>
            </w:r>
            <w:r w:rsidRPr="00375540">
              <w:rPr>
                <w:bCs/>
                <w:color w:val="FF00FF"/>
                <w:szCs w:val="20"/>
              </w:rPr>
              <w:t>, show the following</w:t>
            </w:r>
            <w:commentRangeStart w:id="10"/>
            <w:r w:rsidR="00B420F3">
              <w:rPr>
                <w:bCs/>
                <w:color w:val="FF00FF"/>
                <w:szCs w:val="20"/>
              </w:rPr>
              <w:t>.</w:t>
            </w:r>
            <w:commentRangeEnd w:id="10"/>
            <w:r w:rsidR="00B420F3">
              <w:rPr>
                <w:rStyle w:val="CommentReference"/>
              </w:rPr>
              <w:commentReference w:id="10"/>
            </w:r>
          </w:p>
        </w:tc>
      </w:tr>
      <w:tr w:rsidR="00973C11" w14:paraId="31A9C963" w14:textId="77777777" w:rsidTr="00B36D07">
        <w:trPr>
          <w:trHeight w:val="20"/>
        </w:trPr>
        <w:tc>
          <w:tcPr>
            <w:tcW w:w="10420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FFFFFF" w:themeFill="background1"/>
          </w:tcPr>
          <w:p w14:paraId="503DD921" w14:textId="77777777" w:rsidR="00B36D07" w:rsidRPr="00B36D07" w:rsidRDefault="00B36D07" w:rsidP="00B36D07">
            <w:pPr>
              <w:spacing w:before="0" w:after="0"/>
              <w:rPr>
                <w:sz w:val="2"/>
                <w:szCs w:val="2"/>
              </w:rPr>
            </w:pPr>
          </w:p>
          <w:tbl>
            <w:tblPr>
              <w:tblStyle w:val="TableGrid"/>
              <w:tblW w:w="0" w:type="auto"/>
              <w:tblBorders>
                <w:top w:val="single" w:sz="8" w:space="0" w:color="B90824"/>
                <w:left w:val="single" w:sz="8" w:space="0" w:color="B90824"/>
                <w:bottom w:val="single" w:sz="8" w:space="0" w:color="B90824"/>
                <w:right w:val="single" w:sz="8" w:space="0" w:color="B90824"/>
                <w:insideH w:val="single" w:sz="8" w:space="0" w:color="B90824"/>
                <w:insideV w:val="single" w:sz="8" w:space="0" w:color="B90824"/>
              </w:tblBorders>
              <w:tblLook w:val="04A0" w:firstRow="1" w:lastRow="0" w:firstColumn="1" w:lastColumn="0" w:noHBand="0" w:noVBand="1"/>
            </w:tblPr>
            <w:tblGrid>
              <w:gridCol w:w="564"/>
              <w:gridCol w:w="9620"/>
            </w:tblGrid>
            <w:tr w:rsidR="00B36D07" w14:paraId="7852B60A" w14:textId="77777777" w:rsidTr="00B36D07">
              <w:tc>
                <w:tcPr>
                  <w:tcW w:w="564" w:type="dxa"/>
                  <w:shd w:val="clear" w:color="auto" w:fill="E22339"/>
                  <w:vAlign w:val="center"/>
                </w:tcPr>
                <w:p w14:paraId="3E562B9B" w14:textId="77777777" w:rsidR="00B36D07" w:rsidRDefault="00B36D07" w:rsidP="00B36D07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81E9E70" wp14:editId="69B0EB74">
                        <wp:extent cx="201600" cy="198348"/>
                        <wp:effectExtent l="0" t="0" r="8255" b="0"/>
                        <wp:docPr id="118594409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7481953" name=""/>
                                <pic:cNvPicPr/>
                              </pic:nvPicPr>
                              <pic:blipFill rotWithShape="1">
                                <a:blip r:embed="rId15"/>
                                <a:srcRect l="8369" t="6179" r="6521" b="72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1600" cy="198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commentRangeStart w:id="11"/>
                  <w:commentRangeEnd w:id="11"/>
                  <w:r>
                    <w:rPr>
                      <w:rStyle w:val="CommentReference"/>
                    </w:rPr>
                    <w:commentReference w:id="11"/>
                  </w:r>
                </w:p>
              </w:tc>
              <w:tc>
                <w:tcPr>
                  <w:tcW w:w="9620" w:type="dxa"/>
                  <w:shd w:val="clear" w:color="auto" w:fill="auto"/>
                </w:tcPr>
                <w:p w14:paraId="0AD3BEFD" w14:textId="659C19AE" w:rsidR="00B36D07" w:rsidRDefault="00B36D07" w:rsidP="00B36D07">
                  <w:pPr>
                    <w:rPr>
                      <w:color w:val="FF0000"/>
                      <w:lang w:val="en"/>
                    </w:rPr>
                  </w:pPr>
                  <w:r>
                    <w:t xml:space="preserve">You cannot request </w:t>
                  </w:r>
                  <w:r w:rsidR="00DC41D3">
                    <w:t>a cost-of-living payment with a start date more than 12 months from today’s date.</w:t>
                  </w:r>
                </w:p>
              </w:tc>
            </w:tr>
          </w:tbl>
          <w:p w14:paraId="42B917D8" w14:textId="77777777" w:rsidR="00973C11" w:rsidRDefault="00973C11" w:rsidP="00B36D07">
            <w:pPr>
              <w:pStyle w:val="NormalStrong"/>
              <w:spacing w:before="0" w:after="0"/>
              <w:rPr>
                <w:b w:val="0"/>
                <w:bCs w:val="0"/>
                <w:sz w:val="2"/>
                <w:szCs w:val="2"/>
              </w:rPr>
            </w:pPr>
          </w:p>
          <w:p w14:paraId="21040112" w14:textId="06643DC3" w:rsidR="00B36D07" w:rsidRPr="00B36D07" w:rsidRDefault="00B36D07" w:rsidP="00B36D07">
            <w:pPr>
              <w:spacing w:before="0" w:after="0"/>
              <w:rPr>
                <w:sz w:val="2"/>
                <w:szCs w:val="2"/>
              </w:rPr>
            </w:pPr>
          </w:p>
        </w:tc>
      </w:tr>
      <w:tr w:rsidR="00A372D3" w14:paraId="6400CF76" w14:textId="77777777" w:rsidTr="00B36D07">
        <w:trPr>
          <w:trHeight w:val="20"/>
        </w:trPr>
        <w:tc>
          <w:tcPr>
            <w:tcW w:w="10420" w:type="dxa"/>
            <w:tcBorders>
              <w:top w:val="single" w:sz="18" w:space="0" w:color="EFEFEF"/>
              <w:left w:val="single" w:sz="18" w:space="0" w:color="EFEFEF"/>
              <w:bottom w:val="nil"/>
              <w:right w:val="single" w:sz="18" w:space="0" w:color="EFEFEF"/>
            </w:tcBorders>
          </w:tcPr>
          <w:p w14:paraId="56E9D798" w14:textId="400664BF" w:rsidR="00A372D3" w:rsidRDefault="00A372D3" w:rsidP="00D82F2C">
            <w:pPr>
              <w:rPr>
                <w:bCs/>
                <w:color w:val="FF0000"/>
              </w:rPr>
            </w:pPr>
            <w:r w:rsidRPr="00375540">
              <w:rPr>
                <w:bCs/>
                <w:color w:val="FF00FF"/>
                <w:szCs w:val="20"/>
              </w:rPr>
              <w:t xml:space="preserve">If </w:t>
            </w:r>
            <w:r>
              <w:rPr>
                <w:bCs/>
                <w:color w:val="FF00FF"/>
                <w:szCs w:val="20"/>
              </w:rPr>
              <w:t>(</w:t>
            </w:r>
            <w:r w:rsidRPr="00375540">
              <w:rPr>
                <w:bCs/>
                <w:color w:val="FF00FF"/>
                <w:szCs w:val="20"/>
              </w:rPr>
              <w:t>‘</w:t>
            </w:r>
            <w:r w:rsidRPr="00045619">
              <w:rPr>
                <w:b/>
                <w:color w:val="FF00FF"/>
                <w:szCs w:val="20"/>
              </w:rPr>
              <w:t>Apply for a cost-of-living payment’</w:t>
            </w:r>
            <w:r w:rsidRPr="00375540">
              <w:rPr>
                <w:bCs/>
                <w:color w:val="FF00FF"/>
                <w:szCs w:val="20"/>
              </w:rPr>
              <w:t xml:space="preserve"> </w:t>
            </w:r>
            <w:r w:rsidRPr="00FF6C30">
              <w:rPr>
                <w:b/>
                <w:i/>
                <w:iCs/>
                <w:color w:val="FF00FF"/>
                <w:szCs w:val="20"/>
              </w:rPr>
              <w:t>OR</w:t>
            </w:r>
            <w:r w:rsidRPr="00375540">
              <w:rPr>
                <w:bCs/>
                <w:color w:val="FF00FF"/>
                <w:szCs w:val="20"/>
              </w:rPr>
              <w:t xml:space="preserve"> ‘</w:t>
            </w:r>
            <w:r w:rsidRPr="00045619">
              <w:rPr>
                <w:b/>
                <w:color w:val="FF00FF"/>
                <w:szCs w:val="20"/>
              </w:rPr>
              <w:t>Extend a cost-of-living paymen</w:t>
            </w:r>
            <w:r>
              <w:rPr>
                <w:bCs/>
                <w:color w:val="FF00FF"/>
                <w:szCs w:val="20"/>
              </w:rPr>
              <w:t>t</w:t>
            </w:r>
            <w:r w:rsidRPr="00375540">
              <w:rPr>
                <w:color w:val="FF00FF"/>
                <w:szCs w:val="20"/>
              </w:rPr>
              <w:t>’</w:t>
            </w:r>
            <w:r w:rsidRPr="00375540">
              <w:rPr>
                <w:bCs/>
                <w:color w:val="FF00FF"/>
                <w:szCs w:val="20"/>
              </w:rPr>
              <w:t xml:space="preserve"> is selected for ‘</w:t>
            </w:r>
            <w:r w:rsidRPr="00045619">
              <w:rPr>
                <w:b/>
                <w:bCs/>
                <w:color w:val="FF00FF"/>
                <w:szCs w:val="20"/>
              </w:rPr>
              <w:t>What do you want to do?</w:t>
            </w:r>
            <w:r w:rsidRPr="00375540">
              <w:rPr>
                <w:bCs/>
                <w:color w:val="FF00FF"/>
                <w:szCs w:val="20"/>
              </w:rPr>
              <w:t>’</w:t>
            </w:r>
            <w:r>
              <w:rPr>
                <w:bCs/>
                <w:color w:val="FF00FF"/>
                <w:szCs w:val="20"/>
              </w:rPr>
              <w:t xml:space="preserve">) </w:t>
            </w:r>
            <w:r w:rsidRPr="00045619">
              <w:rPr>
                <w:b/>
                <w:i/>
                <w:iCs/>
                <w:color w:val="FF00FF"/>
                <w:szCs w:val="20"/>
              </w:rPr>
              <w:t>AND</w:t>
            </w:r>
            <w:r>
              <w:rPr>
                <w:bCs/>
                <w:color w:val="FF00FF"/>
                <w:szCs w:val="20"/>
              </w:rPr>
              <w:t xml:space="preserve"> (</w:t>
            </w:r>
            <w:r w:rsidRPr="00045619">
              <w:rPr>
                <w:b/>
                <w:color w:val="FF00FF"/>
                <w:szCs w:val="20"/>
              </w:rPr>
              <w:t>Starte date</w:t>
            </w:r>
            <w:r>
              <w:rPr>
                <w:bCs/>
                <w:color w:val="FF00FF"/>
                <w:szCs w:val="20"/>
              </w:rPr>
              <w:t xml:space="preserve"> is less than 12 months in the future)</w:t>
            </w:r>
            <w:r w:rsidRPr="00375540">
              <w:rPr>
                <w:bCs/>
                <w:color w:val="FF00FF"/>
                <w:szCs w:val="20"/>
              </w:rPr>
              <w:t>, show the following</w:t>
            </w:r>
            <w:r>
              <w:rPr>
                <w:bCs/>
                <w:color w:val="FF00FF"/>
                <w:szCs w:val="20"/>
              </w:rPr>
              <w:t>.</w:t>
            </w:r>
          </w:p>
        </w:tc>
      </w:tr>
      <w:tr w:rsidR="00A372D3" w14:paraId="6D4CD44F" w14:textId="77777777" w:rsidTr="00B36D07">
        <w:trPr>
          <w:trHeight w:val="20"/>
        </w:trPr>
        <w:tc>
          <w:tcPr>
            <w:tcW w:w="10420" w:type="dxa"/>
            <w:tcBorders>
              <w:top w:val="single" w:sz="18" w:space="0" w:color="EFEFEF"/>
              <w:left w:val="single" w:sz="18" w:space="0" w:color="EFEFEF"/>
              <w:bottom w:val="nil"/>
              <w:right w:val="single" w:sz="18" w:space="0" w:color="EFEFEF"/>
            </w:tcBorders>
          </w:tcPr>
          <w:p w14:paraId="4D890C22" w14:textId="78C1A11E" w:rsidR="00AE4036" w:rsidRDefault="00FA7CFF" w:rsidP="00AE4036">
            <w:pPr>
              <w:rPr>
                <w:lang w:val="en"/>
              </w:rPr>
            </w:pPr>
            <w:r>
              <w:rPr>
                <w:lang w:val="en"/>
              </w:rPr>
              <w:t xml:space="preserve">Upload your </w:t>
            </w:r>
            <w:r w:rsidR="00223D7B">
              <w:rPr>
                <w:lang w:val="en"/>
              </w:rPr>
              <w:t>hardship notice</w:t>
            </w:r>
            <w:r w:rsidR="00AE4036">
              <w:rPr>
                <w:lang w:val="en"/>
              </w:rPr>
              <w:t xml:space="preserve"> </w:t>
            </w:r>
            <w:r w:rsidR="00AE4036" w:rsidRPr="001F100E">
              <w:rPr>
                <w:color w:val="FF0000"/>
                <w:lang w:val="en"/>
              </w:rPr>
              <w:t>*</w:t>
            </w:r>
            <w:r w:rsidR="00AE4036">
              <w:rPr>
                <w:lang w:val="en"/>
              </w:rPr>
              <w:t xml:space="preserve"> </w:t>
            </w:r>
            <w:r w:rsidR="00AE4036" w:rsidRPr="001B159D">
              <w:rPr>
                <w:highlight w:val="cyan"/>
                <w:lang w:val="en"/>
              </w:rPr>
              <w:t>(</w:t>
            </w:r>
            <w:r>
              <w:rPr>
                <w:highlight w:val="cyan"/>
                <w:lang w:val="en"/>
              </w:rPr>
              <w:t>Attachment fie</w:t>
            </w:r>
            <w:r w:rsidR="00246595">
              <w:rPr>
                <w:highlight w:val="cyan"/>
                <w:lang w:val="en"/>
              </w:rPr>
              <w:t>l</w:t>
            </w:r>
            <w:r>
              <w:rPr>
                <w:highlight w:val="cyan"/>
                <w:lang w:val="en"/>
              </w:rPr>
              <w:t>d</w:t>
            </w:r>
            <w:r w:rsidR="00AE4036" w:rsidRPr="001B159D">
              <w:rPr>
                <w:highlight w:val="cyan"/>
                <w:lang w:val="en"/>
              </w:rPr>
              <w:t>)</w:t>
            </w:r>
          </w:p>
          <w:tbl>
            <w:tblPr>
              <w:tblStyle w:val="TableGrid"/>
              <w:tblW w:w="0" w:type="auto"/>
              <w:tblBorders>
                <w:top w:val="single" w:sz="12" w:space="0" w:color="EFEFEF"/>
                <w:left w:val="single" w:sz="12" w:space="0" w:color="EFEFEF"/>
                <w:bottom w:val="single" w:sz="12" w:space="0" w:color="EFEFEF"/>
                <w:right w:val="single" w:sz="12" w:space="0" w:color="EFEFEF"/>
                <w:insideH w:val="single" w:sz="12" w:space="0" w:color="EFEFEF"/>
                <w:insideV w:val="single" w:sz="12" w:space="0" w:color="EFEFEF"/>
              </w:tblBorders>
              <w:tblLook w:val="04A0" w:firstRow="1" w:lastRow="0" w:firstColumn="1" w:lastColumn="0" w:noHBand="0" w:noVBand="1"/>
            </w:tblPr>
            <w:tblGrid>
              <w:gridCol w:w="10174"/>
            </w:tblGrid>
            <w:tr w:rsidR="005B4CBC" w14:paraId="14F0E06B" w14:textId="77777777" w:rsidTr="005B4CBC">
              <w:tc>
                <w:tcPr>
                  <w:tcW w:w="10194" w:type="dxa"/>
                </w:tcPr>
                <w:p w14:paraId="26292EB0" w14:textId="37256254" w:rsidR="005B4CBC" w:rsidRPr="005B4CBC" w:rsidRDefault="005B4CBC" w:rsidP="005B4CBC">
                  <w:pPr>
                    <w:pStyle w:val="ListParagraph"/>
                    <w:numPr>
                      <w:ilvl w:val="0"/>
                      <w:numId w:val="29"/>
                    </w:numPr>
                    <w:ind w:left="714" w:hanging="357"/>
                    <w:contextualSpacing w:val="0"/>
                    <w:jc w:val="center"/>
                    <w:rPr>
                      <w:color w:val="000000" w:themeColor="text1"/>
                    </w:rPr>
                  </w:pPr>
                  <w:r w:rsidRPr="00A45FAB">
                    <w:rPr>
                      <w:color w:val="000000" w:themeColor="text1"/>
                    </w:rPr>
                    <w:t xml:space="preserve">Drop files to attach, or </w:t>
                  </w:r>
                  <w:r w:rsidRPr="00A45FAB">
                    <w:rPr>
                      <w:color w:val="0070C0"/>
                      <w:u w:val="single"/>
                    </w:rPr>
                    <w:t>browse</w:t>
                  </w:r>
                </w:p>
              </w:tc>
            </w:tr>
          </w:tbl>
          <w:p w14:paraId="5BF377D0" w14:textId="77777777" w:rsidR="00A372D3" w:rsidRDefault="00A372D3" w:rsidP="005B4CBC">
            <w:pPr>
              <w:spacing w:before="0" w:after="0"/>
              <w:rPr>
                <w:sz w:val="2"/>
                <w:szCs w:val="2"/>
                <w:lang w:val="en"/>
              </w:rPr>
            </w:pPr>
          </w:p>
          <w:p w14:paraId="13F9B2CB" w14:textId="34147342" w:rsidR="005B4CBC" w:rsidRPr="005B4CBC" w:rsidRDefault="005B4CBC" w:rsidP="005B4CBC">
            <w:pPr>
              <w:spacing w:before="0" w:after="0"/>
              <w:rPr>
                <w:sz w:val="2"/>
                <w:szCs w:val="2"/>
                <w:lang w:val="en"/>
              </w:rPr>
            </w:pPr>
          </w:p>
        </w:tc>
      </w:tr>
      <w:tr w:rsidR="004C09E1" w14:paraId="4EB25C57" w14:textId="77777777" w:rsidTr="00B36D07">
        <w:trPr>
          <w:trHeight w:val="20"/>
        </w:trPr>
        <w:tc>
          <w:tcPr>
            <w:tcW w:w="10420" w:type="dxa"/>
            <w:tcBorders>
              <w:top w:val="single" w:sz="18" w:space="0" w:color="EFEFEF"/>
              <w:left w:val="single" w:sz="18" w:space="0" w:color="EFEFEF"/>
              <w:bottom w:val="nil"/>
              <w:right w:val="single" w:sz="18" w:space="0" w:color="EFEFEF"/>
            </w:tcBorders>
          </w:tcPr>
          <w:p w14:paraId="1C0A357A" w14:textId="37DBDA26" w:rsidR="007C382D" w:rsidRPr="007C382D" w:rsidRDefault="00DC41D3" w:rsidP="00D82F2C">
            <w:pPr>
              <w:rPr>
                <w:sz w:val="2"/>
                <w:szCs w:val="2"/>
              </w:rPr>
            </w:pPr>
            <w:bookmarkStart w:id="12" w:name="_Hlk181353977"/>
            <w:r>
              <w:rPr>
                <w:bCs/>
                <w:color w:val="FF0000"/>
              </w:rPr>
              <w:t>Show for all.</w:t>
            </w:r>
          </w:p>
        </w:tc>
      </w:tr>
      <w:tr w:rsidR="00C11BDF" w14:paraId="1B98BE1B" w14:textId="77777777" w:rsidTr="00B36D07">
        <w:trPr>
          <w:trHeight w:val="20"/>
        </w:trPr>
        <w:tc>
          <w:tcPr>
            <w:tcW w:w="10420" w:type="dxa"/>
            <w:tcBorders>
              <w:top w:val="single" w:sz="18" w:space="0" w:color="EFEFEF"/>
              <w:left w:val="single" w:sz="18" w:space="0" w:color="EFEFEF"/>
              <w:bottom w:val="nil"/>
              <w:right w:val="single" w:sz="18" w:space="0" w:color="EFEFEF"/>
            </w:tcBorders>
          </w:tcPr>
          <w:p w14:paraId="067C17F1" w14:textId="443808B5" w:rsidR="00C11BDF" w:rsidRDefault="00C11BDF" w:rsidP="00D82F2C">
            <w:r>
              <w:t xml:space="preserve">Previous </w:t>
            </w:r>
            <w:r w:rsidR="00223D7B">
              <w:t xml:space="preserve">cost-of-living </w:t>
            </w:r>
            <w:commentRangeStart w:id="13"/>
            <w:r>
              <w:t>taken</w:t>
            </w:r>
            <w:commentRangeEnd w:id="13"/>
            <w:r w:rsidR="004B3262">
              <w:rPr>
                <w:rStyle w:val="CommentReference"/>
              </w:rPr>
              <w:commentReference w:id="13"/>
            </w:r>
          </w:p>
          <w:tbl>
            <w:tblPr>
              <w:tblStyle w:val="TableGrid"/>
              <w:tblW w:w="0" w:type="auto"/>
              <w:tblBorders>
                <w:top w:val="single" w:sz="8" w:space="0" w:color="EFEFEF"/>
                <w:left w:val="single" w:sz="8" w:space="0" w:color="EFEFEF"/>
                <w:bottom w:val="single" w:sz="8" w:space="0" w:color="EFEFEF"/>
                <w:right w:val="single" w:sz="8" w:space="0" w:color="EFEFEF"/>
                <w:insideH w:val="single" w:sz="8" w:space="0" w:color="EFEFEF"/>
                <w:insideV w:val="single" w:sz="8" w:space="0" w:color="EFEFEF"/>
              </w:tblBorders>
              <w:tblLook w:val="04A0" w:firstRow="1" w:lastRow="0" w:firstColumn="1" w:lastColumn="0" w:noHBand="0" w:noVBand="1"/>
            </w:tblPr>
            <w:tblGrid>
              <w:gridCol w:w="2546"/>
              <w:gridCol w:w="2546"/>
              <w:gridCol w:w="3409"/>
              <w:gridCol w:w="1683"/>
            </w:tblGrid>
            <w:tr w:rsidR="002148DA" w14:paraId="742856B8" w14:textId="77777777" w:rsidTr="004E1B71">
              <w:tc>
                <w:tcPr>
                  <w:tcW w:w="2546" w:type="dxa"/>
                </w:tcPr>
                <w:p w14:paraId="22E9D291" w14:textId="0E1AF37F" w:rsidR="002148DA" w:rsidRDefault="00011C5C" w:rsidP="00D82F2C">
                  <w:pPr>
                    <w:rPr>
                      <w:bCs/>
                      <w:color w:val="FF0000"/>
                    </w:rPr>
                  </w:pPr>
                  <w:r w:rsidRPr="00E0735C">
                    <w:rPr>
                      <w:color w:val="000000" w:themeColor="text1"/>
                    </w:rPr>
                    <w:t>Start date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Pr="001F100E">
                    <w:rPr>
                      <w:color w:val="FF0000"/>
                      <w:lang w:val="en"/>
                    </w:rPr>
                    <w:t>*</w:t>
                  </w:r>
                  <w:r w:rsidR="004B3262">
                    <w:rPr>
                      <w:color w:val="FF0000"/>
                      <w:lang w:val="en"/>
                    </w:rPr>
                    <w:t xml:space="preserve"> </w:t>
                  </w:r>
                  <w:r w:rsidR="004B3262" w:rsidRPr="001B159D">
                    <w:rPr>
                      <w:highlight w:val="cyan"/>
                      <w:lang w:val="en"/>
                    </w:rPr>
                    <w:t>(</w:t>
                  </w:r>
                  <w:r w:rsidR="004B3262">
                    <w:rPr>
                      <w:highlight w:val="cyan"/>
                      <w:lang w:val="en"/>
                    </w:rPr>
                    <w:t>Date field</w:t>
                  </w:r>
                  <w:r w:rsidR="004B3262" w:rsidRPr="001B159D">
                    <w:rPr>
                      <w:highlight w:val="cyan"/>
                      <w:lang w:val="en"/>
                    </w:rPr>
                    <w:t>)</w:t>
                  </w:r>
                </w:p>
              </w:tc>
              <w:tc>
                <w:tcPr>
                  <w:tcW w:w="2546" w:type="dxa"/>
                </w:tcPr>
                <w:p w14:paraId="7F3FD3B9" w14:textId="05F7A161" w:rsidR="002148DA" w:rsidRDefault="00011C5C" w:rsidP="00D82F2C">
                  <w:pPr>
                    <w:rPr>
                      <w:bCs/>
                      <w:color w:val="FF0000"/>
                    </w:rPr>
                  </w:pPr>
                  <w:r>
                    <w:rPr>
                      <w:color w:val="000000" w:themeColor="text1"/>
                    </w:rPr>
                    <w:t>End</w:t>
                  </w:r>
                  <w:r w:rsidRPr="00E0735C">
                    <w:rPr>
                      <w:color w:val="000000" w:themeColor="text1"/>
                    </w:rPr>
                    <w:t xml:space="preserve"> date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Pr="001F100E">
                    <w:rPr>
                      <w:color w:val="FF0000"/>
                      <w:lang w:val="en"/>
                    </w:rPr>
                    <w:t>*</w:t>
                  </w:r>
                  <w:r w:rsidR="004B3262">
                    <w:rPr>
                      <w:color w:val="FF0000"/>
                      <w:lang w:val="en"/>
                    </w:rPr>
                    <w:t xml:space="preserve"> </w:t>
                  </w:r>
                  <w:r w:rsidR="004B3262" w:rsidRPr="001B159D">
                    <w:rPr>
                      <w:highlight w:val="cyan"/>
                      <w:lang w:val="en"/>
                    </w:rPr>
                    <w:t>(</w:t>
                  </w:r>
                  <w:r w:rsidR="004B3262">
                    <w:rPr>
                      <w:highlight w:val="cyan"/>
                      <w:lang w:val="en"/>
                    </w:rPr>
                    <w:t>Date field</w:t>
                  </w:r>
                  <w:r w:rsidR="004B3262" w:rsidRPr="001B159D">
                    <w:rPr>
                      <w:highlight w:val="cyan"/>
                      <w:lang w:val="en"/>
                    </w:rPr>
                    <w:t>)</w:t>
                  </w:r>
                </w:p>
              </w:tc>
              <w:tc>
                <w:tcPr>
                  <w:tcW w:w="3409" w:type="dxa"/>
                </w:tcPr>
                <w:p w14:paraId="4EAA523F" w14:textId="7E6B0E10" w:rsidR="002148DA" w:rsidRDefault="004B3262" w:rsidP="00D82F2C">
                  <w:pPr>
                    <w:rPr>
                      <w:bCs/>
                      <w:color w:val="FF0000"/>
                    </w:rPr>
                  </w:pPr>
                  <w:r>
                    <w:rPr>
                      <w:bCs/>
                      <w:color w:val="000000" w:themeColor="text1"/>
                    </w:rPr>
                    <w:t>Payment</w:t>
                  </w:r>
                  <w:r w:rsidRPr="004B3262">
                    <w:rPr>
                      <w:bCs/>
                      <w:color w:val="000000" w:themeColor="text1"/>
                    </w:rPr>
                    <w:t xml:space="preserve"> type</w:t>
                  </w:r>
                  <w:r>
                    <w:rPr>
                      <w:bCs/>
                      <w:color w:val="000000" w:themeColor="text1"/>
                    </w:rPr>
                    <w:t xml:space="preserve"> </w:t>
                  </w:r>
                  <w:r w:rsidRPr="001B159D">
                    <w:rPr>
                      <w:highlight w:val="cyan"/>
                      <w:lang w:val="en"/>
                    </w:rPr>
                    <w:t>(</w:t>
                  </w:r>
                  <w:r>
                    <w:rPr>
                      <w:highlight w:val="cyan"/>
                      <w:lang w:val="en"/>
                    </w:rPr>
                    <w:t>Text field</w:t>
                  </w:r>
                  <w:r w:rsidRPr="001B159D">
                    <w:rPr>
                      <w:highlight w:val="cyan"/>
                      <w:lang w:val="en"/>
                    </w:rPr>
                    <w:t>)</w:t>
                  </w:r>
                </w:p>
              </w:tc>
              <w:tc>
                <w:tcPr>
                  <w:tcW w:w="1683" w:type="dxa"/>
                </w:tcPr>
                <w:p w14:paraId="77222668" w14:textId="5F3E29A5" w:rsidR="002148DA" w:rsidRDefault="002148DA" w:rsidP="00B05703">
                  <w:pPr>
                    <w:jc w:val="center"/>
                    <w:rPr>
                      <w:bCs/>
                      <w:color w:val="FF0000"/>
                    </w:rPr>
                  </w:pPr>
                </w:p>
              </w:tc>
            </w:tr>
            <w:tr w:rsidR="00D709B0" w14:paraId="5A190C91" w14:textId="77777777" w:rsidTr="004E1B71">
              <w:tc>
                <w:tcPr>
                  <w:tcW w:w="2546" w:type="dxa"/>
                </w:tcPr>
                <w:p w14:paraId="198E72E0" w14:textId="77777777" w:rsidR="00D709B0" w:rsidRDefault="00D709B0" w:rsidP="00D82F2C">
                  <w:pPr>
                    <w:rPr>
                      <w:bCs/>
                      <w:color w:val="FF0000"/>
                    </w:rPr>
                  </w:pPr>
                </w:p>
              </w:tc>
              <w:tc>
                <w:tcPr>
                  <w:tcW w:w="2546" w:type="dxa"/>
                </w:tcPr>
                <w:p w14:paraId="08D9B73F" w14:textId="77777777" w:rsidR="00D709B0" w:rsidRDefault="00D709B0" w:rsidP="00D82F2C">
                  <w:pPr>
                    <w:rPr>
                      <w:bCs/>
                      <w:color w:val="FF0000"/>
                    </w:rPr>
                  </w:pPr>
                </w:p>
              </w:tc>
              <w:tc>
                <w:tcPr>
                  <w:tcW w:w="3409" w:type="dxa"/>
                </w:tcPr>
                <w:p w14:paraId="2357A462" w14:textId="77777777" w:rsidR="00D709B0" w:rsidRDefault="00D709B0" w:rsidP="00D82F2C">
                  <w:pPr>
                    <w:rPr>
                      <w:bCs/>
                      <w:color w:val="FF0000"/>
                    </w:rPr>
                  </w:pPr>
                </w:p>
              </w:tc>
              <w:tc>
                <w:tcPr>
                  <w:tcW w:w="1683" w:type="dxa"/>
                </w:tcPr>
                <w:p w14:paraId="744A1BCA" w14:textId="4F0FAE08" w:rsidR="00D709B0" w:rsidRDefault="004B3262" w:rsidP="004B3262">
                  <w:pPr>
                    <w:jc w:val="center"/>
                    <w:rPr>
                      <w:bCs/>
                      <w:color w:val="FF000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79447B1" wp14:editId="7E8F2285">
                        <wp:extent cx="324000" cy="267431"/>
                        <wp:effectExtent l="0" t="0" r="0" b="0"/>
                        <wp:docPr id="203213219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2132192" name="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000" cy="267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709B0" w14:paraId="5368C38C" w14:textId="77777777" w:rsidTr="004E1B71">
              <w:tc>
                <w:tcPr>
                  <w:tcW w:w="2546" w:type="dxa"/>
                </w:tcPr>
                <w:p w14:paraId="02E834E3" w14:textId="53AF7ADD" w:rsidR="00D709B0" w:rsidRDefault="00D709B0" w:rsidP="00D709B0">
                  <w:pPr>
                    <w:jc w:val="center"/>
                    <w:rPr>
                      <w:bCs/>
                      <w:color w:val="FF000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E094EC6" wp14:editId="22EA40EE">
                        <wp:extent cx="972000" cy="326050"/>
                        <wp:effectExtent l="0" t="0" r="0" b="0"/>
                        <wp:docPr id="100341745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3417454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2000" cy="326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46" w:type="dxa"/>
                </w:tcPr>
                <w:p w14:paraId="21419A72" w14:textId="77777777" w:rsidR="00D709B0" w:rsidRDefault="00D709B0" w:rsidP="00D82F2C">
                  <w:pPr>
                    <w:rPr>
                      <w:bCs/>
                      <w:color w:val="FF0000"/>
                    </w:rPr>
                  </w:pPr>
                </w:p>
              </w:tc>
              <w:tc>
                <w:tcPr>
                  <w:tcW w:w="3409" w:type="dxa"/>
                </w:tcPr>
                <w:p w14:paraId="6CCEC0CF" w14:textId="77777777" w:rsidR="00D709B0" w:rsidRDefault="00D709B0" w:rsidP="00D82F2C">
                  <w:pPr>
                    <w:rPr>
                      <w:bCs/>
                      <w:color w:val="FF0000"/>
                    </w:rPr>
                  </w:pPr>
                </w:p>
              </w:tc>
              <w:tc>
                <w:tcPr>
                  <w:tcW w:w="1683" w:type="dxa"/>
                </w:tcPr>
                <w:p w14:paraId="52C7BB49" w14:textId="77777777" w:rsidR="00D709B0" w:rsidRDefault="00D709B0" w:rsidP="00D82F2C">
                  <w:pPr>
                    <w:rPr>
                      <w:bCs/>
                      <w:color w:val="FF0000"/>
                    </w:rPr>
                  </w:pPr>
                </w:p>
              </w:tc>
            </w:tr>
          </w:tbl>
          <w:p w14:paraId="09AF0D2A" w14:textId="584A9C54" w:rsidR="00223D7B" w:rsidRDefault="00223D7B" w:rsidP="00D82F2C">
            <w:pPr>
              <w:rPr>
                <w:bCs/>
                <w:color w:val="FF0000"/>
              </w:rPr>
            </w:pPr>
          </w:p>
        </w:tc>
      </w:tr>
      <w:tr w:rsidR="00C11BDF" w14:paraId="00C901B0" w14:textId="77777777" w:rsidTr="00B36D07">
        <w:trPr>
          <w:trHeight w:val="20"/>
        </w:trPr>
        <w:tc>
          <w:tcPr>
            <w:tcW w:w="10420" w:type="dxa"/>
            <w:tcBorders>
              <w:top w:val="single" w:sz="18" w:space="0" w:color="EFEFEF"/>
              <w:left w:val="single" w:sz="18" w:space="0" w:color="EFEFEF"/>
              <w:bottom w:val="nil"/>
              <w:right w:val="single" w:sz="18" w:space="0" w:color="EFEFEF"/>
            </w:tcBorders>
          </w:tcPr>
          <w:p w14:paraId="4454B5A3" w14:textId="6336C9AB" w:rsidR="00C11BDF" w:rsidRDefault="004B3262" w:rsidP="00D82F2C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Show for all.</w:t>
            </w:r>
          </w:p>
        </w:tc>
      </w:tr>
      <w:bookmarkEnd w:id="12"/>
      <w:tr w:rsidR="00973C11" w14:paraId="0B8BB2A2" w14:textId="77777777" w:rsidTr="00961E36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EFEFEF"/>
          </w:tcPr>
          <w:p w14:paraId="7288F77F" w14:textId="6D8971C5" w:rsidR="00973C11" w:rsidRPr="0004165C" w:rsidRDefault="00986035" w:rsidP="000D6FD2">
            <w:pPr>
              <w:pStyle w:val="NormalStrong"/>
            </w:pPr>
            <w:r>
              <w:rPr>
                <w:color w:val="000000" w:themeColor="text1"/>
              </w:rPr>
              <w:t>Approv</w:t>
            </w:r>
            <w:r w:rsidR="00084970">
              <w:rPr>
                <w:color w:val="000000" w:themeColor="text1"/>
              </w:rPr>
              <w:t>er</w:t>
            </w:r>
            <w:r>
              <w:rPr>
                <w:color w:val="000000" w:themeColor="text1"/>
              </w:rPr>
              <w:t xml:space="preserve"> details</w:t>
            </w:r>
            <w:r w:rsidR="00166987">
              <w:rPr>
                <w:color w:val="000000" w:themeColor="text1"/>
              </w:rPr>
              <w:t xml:space="preserve"> </w:t>
            </w:r>
            <w:r w:rsidR="00166987" w:rsidRPr="00166987">
              <w:rPr>
                <w:b w:val="0"/>
                <w:bCs w:val="0"/>
                <w:color w:val="000000" w:themeColor="text1"/>
              </w:rPr>
              <w:t>(optional)</w:t>
            </w:r>
          </w:p>
        </w:tc>
      </w:tr>
      <w:tr w:rsidR="00F0389C" w14:paraId="339D39CC" w14:textId="77777777" w:rsidTr="00F0389C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auto"/>
          </w:tcPr>
          <w:p w14:paraId="5CD58DC0" w14:textId="25962F3A" w:rsidR="00166987" w:rsidRPr="005C77E2" w:rsidRDefault="00166987" w:rsidP="00166987">
            <w:pPr>
              <w:rPr>
                <w:rStyle w:val="normaltextrun"/>
              </w:rPr>
            </w:pPr>
            <w:r w:rsidRPr="000A2F79">
              <w:rPr>
                <w:highlight w:val="yellow"/>
              </w:rPr>
              <w:t xml:space="preserve">Collect the minimum amount of information you need about the </w:t>
            </w:r>
            <w:r>
              <w:rPr>
                <w:highlight w:val="yellow"/>
              </w:rPr>
              <w:t>approve</w:t>
            </w:r>
            <w:r w:rsidRPr="000A2F79">
              <w:rPr>
                <w:highlight w:val="yellow"/>
              </w:rPr>
              <w:t xml:space="preserve"> to complete the request.</w:t>
            </w:r>
          </w:p>
          <w:p w14:paraId="2FCB4502" w14:textId="141096DE" w:rsidR="00F0389C" w:rsidRPr="00190DF9" w:rsidRDefault="00F0389C" w:rsidP="00B55521">
            <w:pPr>
              <w:pStyle w:val="Heading2"/>
            </w:pPr>
            <w:r w:rsidRPr="00777181">
              <w:rPr>
                <w:rStyle w:val="normaltextrun"/>
                <w:color w:val="000000" w:themeColor="text1"/>
              </w:rPr>
              <w:t>(</w:t>
            </w:r>
            <w:r w:rsidRPr="00277FF6">
              <w:rPr>
                <w:rStyle w:val="normaltextrun"/>
                <w:color w:val="000000" w:themeColor="text1"/>
                <w:highlight w:val="cyan"/>
              </w:rPr>
              <w:t>H2</w:t>
            </w:r>
            <w:r w:rsidRPr="00777181">
              <w:rPr>
                <w:rStyle w:val="normaltextrun"/>
                <w:color w:val="000000" w:themeColor="text1"/>
              </w:rPr>
              <w:t xml:space="preserve">) </w:t>
            </w:r>
            <w:r w:rsidR="000952B3">
              <w:rPr>
                <w:rStyle w:val="normaltextrun"/>
              </w:rPr>
              <w:t>Approver details</w:t>
            </w:r>
            <w:r>
              <w:t xml:space="preserve"> </w:t>
            </w:r>
            <w:r w:rsidRPr="00777181">
              <w:rPr>
                <w:color w:val="000000" w:themeColor="text1"/>
              </w:rPr>
              <w:t>(</w:t>
            </w:r>
            <w:r w:rsidRPr="00277FF6">
              <w:rPr>
                <w:color w:val="000000" w:themeColor="text1"/>
                <w:highlight w:val="cyan"/>
              </w:rPr>
              <w:t>H2</w:t>
            </w:r>
            <w:r w:rsidRPr="00777181">
              <w:rPr>
                <w:color w:val="000000" w:themeColor="text1"/>
              </w:rPr>
              <w:t>)</w:t>
            </w:r>
          </w:p>
          <w:p w14:paraId="46460822" w14:textId="77777777" w:rsidR="000952B3" w:rsidRDefault="000952B3" w:rsidP="000952B3">
            <w:pPr>
              <w:pStyle w:val="NormalStro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Example</w:t>
            </w:r>
          </w:p>
          <w:p w14:paraId="07B2E68F" w14:textId="77777777" w:rsidR="000952B3" w:rsidRPr="002E409F" w:rsidRDefault="000952B3" w:rsidP="000952B3">
            <w:r w:rsidRPr="002E409F">
              <w:rPr>
                <w:color w:val="FF0000"/>
              </w:rPr>
              <w:t>*</w:t>
            </w:r>
            <w:r>
              <w:rPr>
                <w:color w:val="FF0000"/>
              </w:rPr>
              <w:t xml:space="preserve"> </w:t>
            </w:r>
            <w:r>
              <w:t>First name (</w:t>
            </w:r>
            <w:r>
              <w:rPr>
                <w:highlight w:val="cyan"/>
              </w:rPr>
              <w:t>Small text field</w:t>
            </w:r>
            <w:r>
              <w:t xml:space="preserve">) </w:t>
            </w:r>
          </w:p>
          <w:p w14:paraId="7543A622" w14:textId="77777777" w:rsidR="000952B3" w:rsidRDefault="000952B3" w:rsidP="000952B3">
            <w:r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000560AB" wp14:editId="695A2941">
                      <wp:extent cx="6480000" cy="288000"/>
                      <wp:effectExtent l="0" t="0" r="16510" b="17145"/>
                      <wp:docPr id="118574914" name="Rectangle 1185749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0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407838" id="Rectangle 118574914" o:spid="_x0000_s1026" style="width:510.2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" fillcolor="#f2f2f2 [3052]" strokecolor="#585858 [1608]" strokeweight="1pt">
                      <w10:anchorlock/>
                    </v:rect>
                  </w:pict>
                </mc:Fallback>
              </mc:AlternateContent>
            </w:r>
          </w:p>
          <w:p w14:paraId="3F494A4E" w14:textId="77777777" w:rsidR="000952B3" w:rsidRPr="002E409F" w:rsidRDefault="000952B3" w:rsidP="000952B3">
            <w:r w:rsidRPr="002E409F">
              <w:rPr>
                <w:color w:val="FF0000"/>
              </w:rPr>
              <w:t>*</w:t>
            </w:r>
            <w:r>
              <w:rPr>
                <w:color w:val="FF0000"/>
              </w:rPr>
              <w:t xml:space="preserve"> </w:t>
            </w:r>
            <w:r>
              <w:t>Last name (</w:t>
            </w:r>
            <w:r>
              <w:rPr>
                <w:highlight w:val="cyan"/>
              </w:rPr>
              <w:t>Small text field</w:t>
            </w:r>
            <w:r>
              <w:t xml:space="preserve">) </w:t>
            </w:r>
          </w:p>
          <w:p w14:paraId="79B47829" w14:textId="77777777" w:rsidR="000952B3" w:rsidRDefault="000952B3" w:rsidP="000952B3">
            <w:r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2ED981A" wp14:editId="2FF0FDF4">
                      <wp:extent cx="6480000" cy="288000"/>
                      <wp:effectExtent l="0" t="0" r="16510" b="17145"/>
                      <wp:docPr id="126347261" name="Rectangle 126347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0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4FA598" id="Rectangle 126347261" o:spid="_x0000_s1026" style="width:510.2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" fillcolor="#f2f2f2 [3052]" strokecolor="#585858 [1608]" strokeweight="1pt">
                      <w10:anchorlock/>
                    </v:rect>
                  </w:pict>
                </mc:Fallback>
              </mc:AlternateContent>
            </w:r>
          </w:p>
          <w:p w14:paraId="1B72B754" w14:textId="77777777" w:rsidR="000952B3" w:rsidRDefault="000952B3" w:rsidP="000952B3">
            <w:pPr>
              <w:rPr>
                <w:color w:val="000000" w:themeColor="text1"/>
              </w:rPr>
            </w:pPr>
            <w:r w:rsidRPr="29AE30E1">
              <w:rPr>
                <w:color w:val="FF0000"/>
              </w:rPr>
              <w:t>*</w:t>
            </w:r>
            <w:r>
              <w:rPr>
                <w:color w:val="FF0000"/>
              </w:rPr>
              <w:t xml:space="preserve"> </w:t>
            </w:r>
            <w:r w:rsidRPr="0032182A">
              <w:rPr>
                <w:color w:val="000000" w:themeColor="text1"/>
              </w:rPr>
              <w:t>Email (</w:t>
            </w:r>
            <w:r w:rsidRPr="00FC4B03">
              <w:rPr>
                <w:color w:val="000000" w:themeColor="text1"/>
                <w:highlight w:val="cyan"/>
              </w:rPr>
              <w:t>email</w:t>
            </w:r>
            <w:r w:rsidRPr="0032182A">
              <w:rPr>
                <w:color w:val="000000" w:themeColor="text1"/>
                <w:highlight w:val="cyan"/>
              </w:rPr>
              <w:t xml:space="preserve"> field</w:t>
            </w:r>
            <w:r w:rsidRPr="0032182A">
              <w:rPr>
                <w:color w:val="000000" w:themeColor="text1"/>
              </w:rPr>
              <w:t xml:space="preserve">) </w:t>
            </w:r>
          </w:p>
          <w:p w14:paraId="3C0F5784" w14:textId="1AEFE3DD" w:rsidR="00F0389C" w:rsidRPr="00166987" w:rsidRDefault="000952B3" w:rsidP="000952B3">
            <w:pPr>
              <w:spacing w:before="0" w:after="160" w:line="300" w:lineRule="atLeast"/>
              <w:rPr>
                <w:color w:val="FF0000"/>
                <w:lang w:val="e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B4B51AE" wp14:editId="23896A76">
                      <wp:extent cx="6480000" cy="288000"/>
                      <wp:effectExtent l="0" t="0" r="16510" b="17145"/>
                      <wp:docPr id="1503862153" name="Rectangle 1503862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0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033678" id="Rectangle 1503862153" o:spid="_x0000_s1026" style="width:510.2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" fillcolor="#f2f2f2 [3052]" strokecolor="#585858 [1608]" strokeweight="1pt">
                      <w10:anchorlock/>
                    </v:rect>
                  </w:pict>
                </mc:Fallback>
              </mc:AlternateContent>
            </w:r>
          </w:p>
        </w:tc>
      </w:tr>
      <w:tr w:rsidR="000952B3" w14:paraId="7AEE5332" w14:textId="77777777" w:rsidTr="000952B3">
        <w:trPr>
          <w:trHeight w:val="20"/>
        </w:trPr>
        <w:tc>
          <w:tcPr>
            <w:tcW w:w="10420" w:type="dxa"/>
            <w:tcBorders>
              <w:top w:val="single" w:sz="18" w:space="0" w:color="EFEFEF"/>
              <w:left w:val="single" w:sz="18" w:space="0" w:color="EFEFEF"/>
              <w:bottom w:val="nil"/>
              <w:right w:val="single" w:sz="18" w:space="0" w:color="EFEFEF"/>
            </w:tcBorders>
          </w:tcPr>
          <w:p w14:paraId="350E26AC" w14:textId="77777777" w:rsidR="000952B3" w:rsidRPr="007C382D" w:rsidRDefault="000952B3" w:rsidP="007721E8">
            <w:pPr>
              <w:rPr>
                <w:sz w:val="2"/>
                <w:szCs w:val="2"/>
              </w:rPr>
            </w:pPr>
            <w:bookmarkStart w:id="14" w:name="_Hlk181354163"/>
            <w:r>
              <w:rPr>
                <w:bCs/>
                <w:color w:val="FF0000"/>
              </w:rPr>
              <w:t>Show for all.</w:t>
            </w:r>
          </w:p>
        </w:tc>
      </w:tr>
      <w:bookmarkEnd w:id="14"/>
      <w:tr w:rsidR="00F0389C" w14:paraId="55904ABC" w14:textId="77777777" w:rsidTr="00F0389C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EFEFEF"/>
          </w:tcPr>
          <w:p w14:paraId="5C737D07" w14:textId="5FFAAB89" w:rsidR="00F0389C" w:rsidRPr="00B51051" w:rsidRDefault="000952B3" w:rsidP="00B51051">
            <w:pPr>
              <w:pStyle w:val="NormalStro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="00F0389C" w:rsidRPr="00F216F2">
              <w:rPr>
                <w:color w:val="000000" w:themeColor="text1"/>
              </w:rPr>
              <w:t>rivacy</w:t>
            </w:r>
          </w:p>
        </w:tc>
      </w:tr>
      <w:tr w:rsidR="00F0389C" w14:paraId="794DEBF1" w14:textId="77777777" w:rsidTr="00F0389C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auto"/>
          </w:tcPr>
          <w:p w14:paraId="4E4EDC3E" w14:textId="77777777" w:rsidR="00F0389C" w:rsidRPr="00190DF9" w:rsidRDefault="00F0389C" w:rsidP="00B55521">
            <w:pPr>
              <w:pStyle w:val="Heading2"/>
            </w:pPr>
            <w:r w:rsidRPr="00777181">
              <w:rPr>
                <w:rStyle w:val="normaltextrun"/>
                <w:color w:val="000000" w:themeColor="text1"/>
              </w:rPr>
              <w:lastRenderedPageBreak/>
              <w:t>(</w:t>
            </w:r>
            <w:r w:rsidRPr="00277FF6">
              <w:rPr>
                <w:rStyle w:val="normaltextrun"/>
                <w:color w:val="000000" w:themeColor="text1"/>
                <w:highlight w:val="cyan"/>
              </w:rPr>
              <w:t>H2</w:t>
            </w:r>
            <w:r w:rsidRPr="00777181">
              <w:rPr>
                <w:rStyle w:val="normaltextrun"/>
                <w:color w:val="000000" w:themeColor="text1"/>
              </w:rPr>
              <w:t xml:space="preserve">) </w:t>
            </w:r>
            <w:r>
              <w:rPr>
                <w:rStyle w:val="normaltextrun"/>
              </w:rPr>
              <w:t>Your privacy</w:t>
            </w:r>
            <w:r>
              <w:t xml:space="preserve"> </w:t>
            </w:r>
            <w:r w:rsidRPr="00777181">
              <w:rPr>
                <w:color w:val="000000" w:themeColor="text1"/>
              </w:rPr>
              <w:t>(</w:t>
            </w:r>
            <w:r w:rsidRPr="00277FF6">
              <w:rPr>
                <w:color w:val="000000" w:themeColor="text1"/>
                <w:highlight w:val="cyan"/>
              </w:rPr>
              <w:t>H2</w:t>
            </w:r>
            <w:r w:rsidRPr="00777181">
              <w:rPr>
                <w:color w:val="000000" w:themeColor="text1"/>
              </w:rPr>
              <w:t>)</w:t>
            </w:r>
          </w:p>
          <w:p w14:paraId="7DCE9598" w14:textId="3A3E180D" w:rsidR="00F0389C" w:rsidRPr="00F0389C" w:rsidRDefault="00F0389C" w:rsidP="00F0389C">
            <w:pPr>
              <w:pStyle w:val="NormalStrong"/>
              <w:rPr>
                <w:b w:val="0"/>
                <w:bCs w:val="0"/>
                <w:color w:val="000000" w:themeColor="text1"/>
              </w:rPr>
            </w:pPr>
            <w:r w:rsidRPr="00F0389C">
              <w:rPr>
                <w:rFonts w:ascii="Calibri" w:eastAsia="Calibri" w:hAnsi="Calibri" w:cs="Calibri"/>
                <w:b w:val="0"/>
                <w:bCs w:val="0"/>
                <w:color w:val="444444"/>
              </w:rPr>
              <w:t>See our </w:t>
            </w:r>
            <w:commentRangeStart w:id="15"/>
            <w:r w:rsidRPr="00354A0F">
              <w:rPr>
                <w:rFonts w:ascii="Calibri" w:eastAsia="Calibri" w:hAnsi="Calibri" w:cs="Calibri"/>
                <w:b w:val="0"/>
                <w:bCs w:val="0"/>
                <w:color w:val="0070C0"/>
                <w:u w:val="single"/>
              </w:rPr>
              <w:t>privacy statement</w:t>
            </w:r>
            <w:r w:rsidRPr="00354A0F">
              <w:rPr>
                <w:rFonts w:ascii="Calibri" w:eastAsia="Calibri" w:hAnsi="Calibri" w:cs="Calibri"/>
                <w:b w:val="0"/>
                <w:bCs w:val="0"/>
                <w:color w:val="0070C0"/>
              </w:rPr>
              <w:t> </w:t>
            </w:r>
            <w:commentRangeEnd w:id="15"/>
            <w:r w:rsidR="00354A0F" w:rsidRPr="00354A0F">
              <w:rPr>
                <w:rStyle w:val="CommentReference"/>
                <w:b w:val="0"/>
                <w:bCs w:val="0"/>
                <w:color w:val="0070C0"/>
              </w:rPr>
              <w:commentReference w:id="15"/>
            </w:r>
            <w:r w:rsidRPr="00F0389C">
              <w:rPr>
                <w:rFonts w:ascii="Calibri" w:eastAsia="Calibri" w:hAnsi="Calibri" w:cs="Calibri"/>
                <w:b w:val="0"/>
                <w:bCs w:val="0"/>
                <w:color w:val="444444"/>
              </w:rPr>
              <w:t>to find out how we handle and protect your personal information.</w:t>
            </w:r>
          </w:p>
        </w:tc>
      </w:tr>
      <w:tr w:rsidR="001278E0" w14:paraId="5EB3855C" w14:textId="77777777" w:rsidTr="001278E0">
        <w:trPr>
          <w:trHeight w:val="20"/>
        </w:trPr>
        <w:tc>
          <w:tcPr>
            <w:tcW w:w="10420" w:type="dxa"/>
            <w:tcBorders>
              <w:top w:val="single" w:sz="18" w:space="0" w:color="EFEFEF"/>
              <w:left w:val="single" w:sz="18" w:space="0" w:color="EFEFEF"/>
              <w:bottom w:val="nil"/>
              <w:right w:val="single" w:sz="18" w:space="0" w:color="EFEFEF"/>
            </w:tcBorders>
          </w:tcPr>
          <w:p w14:paraId="4C7C7C25" w14:textId="77777777" w:rsidR="001278E0" w:rsidRPr="007C382D" w:rsidRDefault="001278E0" w:rsidP="007721E8">
            <w:pPr>
              <w:rPr>
                <w:sz w:val="2"/>
                <w:szCs w:val="2"/>
              </w:rPr>
            </w:pPr>
            <w:r>
              <w:rPr>
                <w:bCs/>
                <w:color w:val="FF0000"/>
              </w:rPr>
              <w:t>Show for all.</w:t>
            </w:r>
          </w:p>
        </w:tc>
      </w:tr>
      <w:tr w:rsidR="00F0389C" w14:paraId="4B227B74" w14:textId="77777777" w:rsidTr="00731EE8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EFEFEF"/>
          </w:tcPr>
          <w:p w14:paraId="099F9BA3" w14:textId="0A287469" w:rsidR="00F0389C" w:rsidRPr="00B51051" w:rsidRDefault="00F0389C" w:rsidP="00B51051">
            <w:pPr>
              <w:pStyle w:val="NormalStrong"/>
              <w:rPr>
                <w:color w:val="000000" w:themeColor="text1"/>
              </w:rPr>
            </w:pPr>
            <w:r w:rsidRPr="00F216F2">
              <w:rPr>
                <w:color w:val="000000" w:themeColor="text1"/>
              </w:rPr>
              <w:t>Submission</w:t>
            </w:r>
          </w:p>
        </w:tc>
      </w:tr>
      <w:tr w:rsidR="00F0389C" w14:paraId="15CBE1E5" w14:textId="77777777" w:rsidTr="00731EE8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2B91DCAF" w14:textId="517E37BF" w:rsidR="00F0389C" w:rsidRPr="00B51051" w:rsidRDefault="00F0389C" w:rsidP="001278E0">
            <w:pPr>
              <w:pStyle w:val="NormalStrong"/>
              <w:jc w:val="right"/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722D6D1B" wp14:editId="53BF9307">
                  <wp:extent cx="885825" cy="485775"/>
                  <wp:effectExtent l="0" t="0" r="9525" b="9525"/>
                  <wp:docPr id="47378694" name="Picture 47378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BDE285" w14:textId="77777777" w:rsidR="00731EE8" w:rsidRPr="00B20CEA" w:rsidRDefault="00731EE8" w:rsidP="00731EE8">
      <w:pPr>
        <w:pStyle w:val="Heading1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B20CEA">
        <w:rPr>
          <w:rFonts w:eastAsia="Times New Roman"/>
          <w:lang w:eastAsia="en-AU"/>
        </w:rPr>
        <w:t>Form success page </w:t>
      </w:r>
    </w:p>
    <w:p w14:paraId="54A7CD2D" w14:textId="77777777" w:rsidR="00731EE8" w:rsidRPr="00B20CEA" w:rsidRDefault="00731EE8" w:rsidP="00731EE8">
      <w:pPr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731EE8">
        <w:rPr>
          <w:rFonts w:ascii="Calibri" w:eastAsia="Times New Roman" w:hAnsi="Calibri" w:cs="Calibri"/>
          <w:highlight w:val="yellow"/>
          <w:lang w:eastAsia="en-AU"/>
        </w:rPr>
        <w:t>Detail what should happen next. For example, you will receive a confirmation email that contains the next steps.</w:t>
      </w:r>
      <w:r w:rsidRPr="00B20CEA">
        <w:rPr>
          <w:rFonts w:ascii="Calibri" w:eastAsia="Times New Roman" w:hAnsi="Calibri" w:cs="Calibri"/>
          <w:lang w:eastAsia="en-AU"/>
        </w:rPr>
        <w:t>  </w:t>
      </w:r>
    </w:p>
    <w:tbl>
      <w:tblPr>
        <w:tblStyle w:val="TableGrid"/>
        <w:tblW w:w="10420" w:type="dxa"/>
        <w:tblBorders>
          <w:top w:val="single" w:sz="18" w:space="0" w:color="EFEFEF"/>
          <w:left w:val="single" w:sz="18" w:space="0" w:color="EFEFEF"/>
          <w:bottom w:val="single" w:sz="18" w:space="0" w:color="EFEFEF"/>
          <w:right w:val="single" w:sz="18" w:space="0" w:color="EFEFEF"/>
          <w:insideH w:val="single" w:sz="18" w:space="0" w:color="EFEFEF"/>
          <w:insideV w:val="single" w:sz="18" w:space="0" w:color="EFEFEF"/>
        </w:tblBorders>
        <w:tblLook w:val="04A0" w:firstRow="1" w:lastRow="0" w:firstColumn="1" w:lastColumn="0" w:noHBand="0" w:noVBand="1"/>
      </w:tblPr>
      <w:tblGrid>
        <w:gridCol w:w="10420"/>
      </w:tblGrid>
      <w:tr w:rsidR="00731EE8" w:rsidRPr="00B20CEA" w14:paraId="180E72E8" w14:textId="77777777" w:rsidTr="00731EE8">
        <w:trPr>
          <w:trHeight w:val="844"/>
        </w:trPr>
        <w:tc>
          <w:tcPr>
            <w:tcW w:w="10420" w:type="dxa"/>
          </w:tcPr>
          <w:p w14:paraId="2D75A98B" w14:textId="77777777" w:rsidR="00084970" w:rsidRPr="00084970" w:rsidRDefault="00084970" w:rsidP="0034788E">
            <w:pPr>
              <w:rPr>
                <w:b/>
                <w:bCs/>
              </w:rPr>
            </w:pPr>
            <w:r w:rsidRPr="00084970">
              <w:rPr>
                <w:b/>
                <w:bCs/>
              </w:rPr>
              <w:t>Example</w:t>
            </w:r>
          </w:p>
          <w:p w14:paraId="44770E6A" w14:textId="5D2D0E16" w:rsidR="00731EE8" w:rsidRPr="00FC4B03" w:rsidRDefault="00731EE8" w:rsidP="0034788E">
            <w:r w:rsidRPr="00FC4B03">
              <w:t xml:space="preserve">Thanks for submitting the </w:t>
            </w:r>
            <w:r w:rsidR="00084970">
              <w:t xml:space="preserve">Cost-of-living payment </w:t>
            </w:r>
            <w:r w:rsidRPr="00FC4B03">
              <w:t>form.</w:t>
            </w:r>
          </w:p>
          <w:p w14:paraId="2670D4E5" w14:textId="65EC684D" w:rsidR="00731EE8" w:rsidRPr="00FC4B03" w:rsidRDefault="00731EE8" w:rsidP="0034788E">
            <w:r w:rsidRPr="00FC4B03">
              <w:t xml:space="preserve">Your nominated </w:t>
            </w:r>
            <w:r w:rsidR="00084970">
              <w:t>approver</w:t>
            </w:r>
            <w:r w:rsidRPr="00FC4B03">
              <w:t xml:space="preserve"> will receive an email shortly with a link to </w:t>
            </w:r>
            <w:r w:rsidR="00F936E8">
              <w:t xml:space="preserve">approve </w:t>
            </w:r>
            <w:r w:rsidRPr="00FC4B03">
              <w:t>the form.</w:t>
            </w:r>
          </w:p>
          <w:p w14:paraId="3634863C" w14:textId="32389011" w:rsidR="00731EE8" w:rsidRPr="00731EE8" w:rsidRDefault="00731EE8" w:rsidP="0034788E">
            <w:r w:rsidRPr="00FC4B03">
              <w:t xml:space="preserve">Once they </w:t>
            </w:r>
            <w:r w:rsidR="00F936E8">
              <w:t xml:space="preserve">approve </w:t>
            </w:r>
            <w:r w:rsidRPr="00FC4B03">
              <w:t xml:space="preserve">the </w:t>
            </w:r>
            <w:r w:rsidR="00710596">
              <w:t>request</w:t>
            </w:r>
            <w:r w:rsidRPr="00FC4B03">
              <w:t xml:space="preserve">, you’ll receive an email </w:t>
            </w:r>
            <w:r w:rsidR="00F936E8">
              <w:t xml:space="preserve">confirming </w:t>
            </w:r>
            <w:r w:rsidR="00421B7F">
              <w:t>approval and information outlining next steps</w:t>
            </w:r>
            <w:r w:rsidRPr="00FC4B03">
              <w:t>.</w:t>
            </w:r>
          </w:p>
        </w:tc>
      </w:tr>
    </w:tbl>
    <w:p w14:paraId="7D5AF037" w14:textId="35E238F3" w:rsidR="00731EE8" w:rsidRPr="00697428" w:rsidRDefault="00731EE8" w:rsidP="00731EE8">
      <w:pPr>
        <w:pStyle w:val="Heading1"/>
        <w:rPr>
          <w:rFonts w:ascii="Segoe UI" w:eastAsia="Times New Roman" w:hAnsi="Segoe UI" w:cs="Segoe UI"/>
          <w:sz w:val="18"/>
          <w:szCs w:val="18"/>
          <w:lang w:eastAsia="en-AU"/>
        </w:rPr>
      </w:pPr>
      <w:r w:rsidRPr="257FD3BA">
        <w:rPr>
          <w:rFonts w:eastAsia="Times New Roman"/>
          <w:lang w:eastAsia="en-AU"/>
        </w:rPr>
        <w:t>Completion email </w:t>
      </w:r>
      <w:r w:rsidRPr="6D9ECD36">
        <w:rPr>
          <w:rFonts w:eastAsia="Times New Roman"/>
          <w:lang w:eastAsia="en-AU"/>
        </w:rPr>
        <w:t xml:space="preserve">to </w:t>
      </w:r>
      <w:r w:rsidR="0034788E">
        <w:rPr>
          <w:rFonts w:eastAsia="Times New Roman"/>
          <w:lang w:eastAsia="en-AU"/>
        </w:rPr>
        <w:t>submitter</w:t>
      </w:r>
    </w:p>
    <w:p w14:paraId="24BE6831" w14:textId="77777777" w:rsidR="00731EE8" w:rsidRPr="00697428" w:rsidRDefault="00731EE8" w:rsidP="00731EE8">
      <w:pPr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341442">
        <w:rPr>
          <w:rFonts w:ascii="Calibri" w:eastAsia="Times New Roman" w:hAnsi="Calibri" w:cs="Calibri"/>
          <w:lang w:eastAsia="en-AU"/>
        </w:rPr>
        <w:t>Let the user know what they need to do or what will happen next.</w:t>
      </w:r>
      <w:r w:rsidRPr="6D9ECD36">
        <w:rPr>
          <w:rFonts w:ascii="Calibri" w:eastAsia="Times New Roman" w:hAnsi="Calibri" w:cs="Calibri"/>
          <w:lang w:eastAsia="en-AU"/>
        </w:rPr>
        <w:t>   </w:t>
      </w:r>
    </w:p>
    <w:tbl>
      <w:tblPr>
        <w:tblW w:w="10395" w:type="dxa"/>
        <w:tblBorders>
          <w:top w:val="single" w:sz="18" w:space="0" w:color="EFEFEF"/>
          <w:left w:val="single" w:sz="18" w:space="0" w:color="EFEFEF"/>
          <w:bottom w:val="single" w:sz="18" w:space="0" w:color="EFEFEF"/>
          <w:right w:val="single" w:sz="18" w:space="0" w:color="EFEFEF"/>
          <w:insideH w:val="single" w:sz="18" w:space="0" w:color="EFEFEF"/>
          <w:insideV w:val="single" w:sz="18" w:space="0" w:color="EFEF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8070"/>
      </w:tblGrid>
      <w:tr w:rsidR="00731EE8" w:rsidRPr="00697428" w14:paraId="3F247430" w14:textId="77777777" w:rsidTr="0034788E">
        <w:trPr>
          <w:trHeight w:val="300"/>
        </w:trPr>
        <w:tc>
          <w:tcPr>
            <w:tcW w:w="2325" w:type="dxa"/>
            <w:shd w:val="clear" w:color="auto" w:fill="auto"/>
          </w:tcPr>
          <w:p w14:paraId="37AFDD2B" w14:textId="77777777" w:rsidR="00731EE8" w:rsidRPr="6D9ECD36" w:rsidRDefault="00731EE8" w:rsidP="00AB1B25">
            <w:pPr>
              <w:ind w:left="113"/>
              <w:textAlignment w:val="baseline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To:</w:t>
            </w:r>
          </w:p>
        </w:tc>
        <w:tc>
          <w:tcPr>
            <w:tcW w:w="8070" w:type="dxa"/>
            <w:shd w:val="clear" w:color="auto" w:fill="auto"/>
          </w:tcPr>
          <w:p w14:paraId="70C48B64" w14:textId="700E7A85" w:rsidR="00731EE8" w:rsidRPr="00FC4B03" w:rsidRDefault="00731EE8" w:rsidP="00AB1B25">
            <w:pPr>
              <w:ind w:left="113"/>
              <w:textAlignment w:val="baseline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Submitters’ email</w:t>
            </w:r>
            <w:r w:rsidR="00AB1B25">
              <w:rPr>
                <w:rFonts w:ascii="Calibri" w:eastAsia="Times New Roman" w:hAnsi="Calibri" w:cs="Calibri"/>
                <w:lang w:eastAsia="en-AU"/>
              </w:rPr>
              <w:t xml:space="preserve"> address</w:t>
            </w:r>
          </w:p>
        </w:tc>
      </w:tr>
      <w:tr w:rsidR="00731EE8" w:rsidRPr="00697428" w14:paraId="6E8D9B46" w14:textId="77777777" w:rsidTr="0034788E">
        <w:trPr>
          <w:trHeight w:val="300"/>
        </w:trPr>
        <w:tc>
          <w:tcPr>
            <w:tcW w:w="2325" w:type="dxa"/>
            <w:shd w:val="clear" w:color="auto" w:fill="auto"/>
            <w:hideMark/>
          </w:tcPr>
          <w:p w14:paraId="748A2ED3" w14:textId="77777777" w:rsidR="00731EE8" w:rsidRPr="00697428" w:rsidRDefault="00731EE8" w:rsidP="00AB1B25">
            <w:pPr>
              <w:ind w:lef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6D9ECD36">
              <w:rPr>
                <w:rFonts w:ascii="Calibri" w:eastAsia="Times New Roman" w:hAnsi="Calibri" w:cs="Calibri"/>
                <w:b/>
                <w:bCs/>
                <w:lang w:eastAsia="en-AU"/>
              </w:rPr>
              <w:t>Subject line:</w:t>
            </w:r>
            <w:r w:rsidRPr="6D9ECD36">
              <w:rPr>
                <w:rFonts w:ascii="Calibri" w:eastAsia="Times New Roman" w:hAnsi="Calibri" w:cs="Calibri"/>
                <w:lang w:eastAsia="en-AU"/>
              </w:rPr>
              <w:t>  </w:t>
            </w:r>
          </w:p>
        </w:tc>
        <w:tc>
          <w:tcPr>
            <w:tcW w:w="8070" w:type="dxa"/>
            <w:shd w:val="clear" w:color="auto" w:fill="auto"/>
            <w:hideMark/>
          </w:tcPr>
          <w:p w14:paraId="7433493D" w14:textId="14D28B60" w:rsidR="00731EE8" w:rsidRPr="00697428" w:rsidRDefault="00731EE8" w:rsidP="00AB1B25">
            <w:pPr>
              <w:ind w:lef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C4B03">
              <w:rPr>
                <w:rFonts w:ascii="Calibri" w:eastAsia="Times New Roman" w:hAnsi="Calibri" w:cs="Calibri"/>
                <w:lang w:eastAsia="en-AU"/>
              </w:rPr>
              <w:t xml:space="preserve">Submission for </w:t>
            </w:r>
            <w:r w:rsidR="00AB1B25">
              <w:rPr>
                <w:rFonts w:ascii="Calibri" w:eastAsia="Times New Roman" w:hAnsi="Calibri" w:cs="Calibri"/>
                <w:lang w:eastAsia="en-AU"/>
              </w:rPr>
              <w:t>cost-of-living payment</w:t>
            </w:r>
          </w:p>
        </w:tc>
      </w:tr>
      <w:tr w:rsidR="00731EE8" w:rsidRPr="00697428" w14:paraId="60E36AF5" w14:textId="77777777" w:rsidTr="0034788E">
        <w:trPr>
          <w:trHeight w:val="300"/>
        </w:trPr>
        <w:tc>
          <w:tcPr>
            <w:tcW w:w="2325" w:type="dxa"/>
            <w:shd w:val="clear" w:color="auto" w:fill="auto"/>
            <w:hideMark/>
          </w:tcPr>
          <w:p w14:paraId="6AC84C64" w14:textId="6C398BFB" w:rsidR="00731EE8" w:rsidRPr="00AB1B25" w:rsidRDefault="00731EE8" w:rsidP="00AB1B25">
            <w:pPr>
              <w:ind w:left="11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AB1B25">
              <w:rPr>
                <w:rFonts w:ascii="Calibri" w:eastAsia="Times New Roman" w:hAnsi="Calibri" w:cs="Calibri"/>
                <w:b/>
                <w:bCs/>
                <w:lang w:eastAsia="en-AU"/>
              </w:rPr>
              <w:t>Body</w:t>
            </w:r>
            <w:r w:rsidR="00AB1B25">
              <w:rPr>
                <w:rFonts w:ascii="Calibri" w:eastAsia="Times New Roman" w:hAnsi="Calibri" w:cs="Calibri"/>
                <w:b/>
                <w:bCs/>
                <w:lang w:eastAsia="en-AU"/>
              </w:rPr>
              <w:t>:</w:t>
            </w:r>
          </w:p>
        </w:tc>
        <w:tc>
          <w:tcPr>
            <w:tcW w:w="8070" w:type="dxa"/>
            <w:shd w:val="clear" w:color="auto" w:fill="auto"/>
            <w:hideMark/>
          </w:tcPr>
          <w:p w14:paraId="2127960F" w14:textId="1EA75A0D" w:rsidR="00731EE8" w:rsidRDefault="00731EE8" w:rsidP="00AB1B25">
            <w:pPr>
              <w:ind w:left="113"/>
              <w:textAlignment w:val="baseline"/>
              <w:rPr>
                <w:rFonts w:ascii="Calibri" w:eastAsia="Times New Roman" w:hAnsi="Calibri" w:cs="Calibri"/>
                <w:lang w:eastAsia="en-AU"/>
              </w:rPr>
            </w:pPr>
            <w:r w:rsidRPr="6D9ECD36">
              <w:rPr>
                <w:rFonts w:ascii="Calibri" w:eastAsia="Times New Roman" w:hAnsi="Calibri" w:cs="Calibri"/>
                <w:lang w:eastAsia="en-AU"/>
              </w:rPr>
              <w:t>Hi [</w:t>
            </w:r>
            <w:r w:rsidR="00615093">
              <w:rPr>
                <w:rFonts w:ascii="Calibri" w:eastAsia="Times New Roman" w:hAnsi="Calibri" w:cs="Calibri"/>
                <w:lang w:eastAsia="en-AU"/>
              </w:rPr>
              <w:t>Submitter f</w:t>
            </w:r>
            <w:r w:rsidRPr="6D9ECD36">
              <w:rPr>
                <w:rFonts w:ascii="Calibri" w:eastAsia="Times New Roman" w:hAnsi="Calibri" w:cs="Calibri"/>
                <w:lang w:eastAsia="en-AU"/>
              </w:rPr>
              <w:t>irst nam</w:t>
            </w:r>
            <w:r w:rsidR="00615093">
              <w:rPr>
                <w:rFonts w:ascii="Calibri" w:eastAsia="Times New Roman" w:hAnsi="Calibri" w:cs="Calibri"/>
                <w:lang w:eastAsia="en-AU"/>
              </w:rPr>
              <w:t>e</w:t>
            </w:r>
            <w:r w:rsidRPr="6D9ECD36">
              <w:rPr>
                <w:rFonts w:ascii="Calibri" w:eastAsia="Times New Roman" w:hAnsi="Calibri" w:cs="Calibri"/>
                <w:lang w:eastAsia="en-AU"/>
              </w:rPr>
              <w:t>] </w:t>
            </w:r>
          </w:p>
          <w:p w14:paraId="57F1D101" w14:textId="2AC0C21F" w:rsidR="00731EE8" w:rsidRPr="00697428" w:rsidRDefault="00731EE8" w:rsidP="00AB1B25">
            <w:pPr>
              <w:ind w:lef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C4B03">
              <w:rPr>
                <w:rFonts w:ascii="Calibri" w:eastAsia="Times New Roman" w:hAnsi="Calibri" w:cs="Calibri"/>
                <w:lang w:eastAsia="en-AU"/>
              </w:rPr>
              <w:t>You</w:t>
            </w:r>
            <w:r w:rsidR="00710596">
              <w:rPr>
                <w:rFonts w:ascii="Calibri" w:eastAsia="Times New Roman" w:hAnsi="Calibri" w:cs="Calibri"/>
                <w:lang w:eastAsia="en-AU"/>
              </w:rPr>
              <w:t>’</w:t>
            </w:r>
            <w:r w:rsidRPr="00FC4B03">
              <w:rPr>
                <w:rFonts w:ascii="Calibri" w:eastAsia="Times New Roman" w:hAnsi="Calibri" w:cs="Calibri"/>
                <w:lang w:eastAsia="en-AU"/>
              </w:rPr>
              <w:t xml:space="preserve">ve successfully submitted a </w:t>
            </w:r>
            <w:r w:rsidR="00AB1B25">
              <w:rPr>
                <w:rFonts w:ascii="Calibri" w:eastAsia="Times New Roman" w:hAnsi="Calibri" w:cs="Calibri"/>
                <w:lang w:eastAsia="en-AU"/>
              </w:rPr>
              <w:t xml:space="preserve">Cost-of-living payment </w:t>
            </w:r>
            <w:r w:rsidRPr="00FC4B03">
              <w:rPr>
                <w:rFonts w:ascii="Calibri" w:eastAsia="Times New Roman" w:hAnsi="Calibri" w:cs="Calibri"/>
                <w:lang w:eastAsia="en-AU"/>
              </w:rPr>
              <w:t xml:space="preserve">form. This request has been sent to your nominated </w:t>
            </w:r>
            <w:r w:rsidR="00D4203E">
              <w:rPr>
                <w:rFonts w:ascii="Calibri" w:eastAsia="Times New Roman" w:hAnsi="Calibri" w:cs="Calibri"/>
                <w:lang w:eastAsia="en-AU"/>
              </w:rPr>
              <w:t>approver</w:t>
            </w:r>
            <w:r w:rsidRPr="00FC4B03">
              <w:rPr>
                <w:rFonts w:ascii="Calibri" w:eastAsia="Times New Roman" w:hAnsi="Calibri" w:cs="Calibri"/>
                <w:lang w:eastAsia="en-AU"/>
              </w:rPr>
              <w:t xml:space="preserve">. </w:t>
            </w:r>
            <w:r w:rsidR="00710596">
              <w:rPr>
                <w:rFonts w:ascii="Calibri" w:eastAsia="Times New Roman" w:hAnsi="Calibri" w:cs="Calibri"/>
                <w:lang w:eastAsia="en-AU"/>
              </w:rPr>
              <w:t>Once they approve the request, y</w:t>
            </w:r>
            <w:r w:rsidRPr="00FC4B03">
              <w:rPr>
                <w:rFonts w:ascii="Calibri" w:eastAsia="Times New Roman" w:hAnsi="Calibri" w:cs="Calibri"/>
                <w:lang w:eastAsia="en-AU"/>
              </w:rPr>
              <w:t>ou</w:t>
            </w:r>
            <w:r w:rsidR="00710596">
              <w:rPr>
                <w:rFonts w:ascii="Calibri" w:eastAsia="Times New Roman" w:hAnsi="Calibri" w:cs="Calibri"/>
                <w:lang w:eastAsia="en-AU"/>
              </w:rPr>
              <w:t>’</w:t>
            </w:r>
            <w:r w:rsidRPr="00FC4B03">
              <w:rPr>
                <w:rFonts w:ascii="Calibri" w:eastAsia="Times New Roman" w:hAnsi="Calibri" w:cs="Calibri"/>
                <w:lang w:eastAsia="en-AU"/>
              </w:rPr>
              <w:t>ll receive an email to confirm</w:t>
            </w:r>
            <w:r w:rsidR="00710596">
              <w:rPr>
                <w:rFonts w:ascii="Calibri" w:eastAsia="Times New Roman" w:hAnsi="Calibri" w:cs="Calibri"/>
                <w:lang w:eastAsia="en-AU"/>
              </w:rPr>
              <w:t>ing approval and outlining next steps</w:t>
            </w:r>
            <w:r w:rsidRPr="29AE30E1">
              <w:rPr>
                <w:rFonts w:ascii="Calibri" w:eastAsia="Times New Roman" w:hAnsi="Calibri" w:cs="Calibri"/>
                <w:lang w:eastAsia="en-AU"/>
              </w:rPr>
              <w:t>.</w:t>
            </w:r>
          </w:p>
          <w:p w14:paraId="72EBF358" w14:textId="77777777" w:rsidR="00731EE8" w:rsidRPr="00697428" w:rsidRDefault="00731EE8" w:rsidP="00AB1B25">
            <w:pPr>
              <w:ind w:left="113"/>
              <w:textAlignment w:val="baseline"/>
              <w:rPr>
                <w:rFonts w:ascii="Calibri" w:eastAsia="Times New Roman" w:hAnsi="Calibri" w:cs="Calibri"/>
                <w:lang w:eastAsia="en-AU"/>
              </w:rPr>
            </w:pPr>
          </w:p>
        </w:tc>
      </w:tr>
    </w:tbl>
    <w:p w14:paraId="0F8B19BD" w14:textId="4C3CF64D" w:rsidR="00731EE8" w:rsidRPr="00B20CEA" w:rsidRDefault="006A09BA" w:rsidP="00731EE8">
      <w:pPr>
        <w:pStyle w:val="Heading1"/>
        <w:rPr>
          <w:rFonts w:ascii="Segoe UI" w:eastAsia="Times New Roman" w:hAnsi="Segoe UI" w:cs="Segoe UI"/>
          <w:sz w:val="18"/>
          <w:szCs w:val="18"/>
          <w:lang w:eastAsia="en-AU"/>
        </w:rPr>
      </w:pPr>
      <w:r>
        <w:rPr>
          <w:rFonts w:eastAsia="Times New Roman"/>
          <w:lang w:eastAsia="en-AU"/>
        </w:rPr>
        <w:t>Approval</w:t>
      </w:r>
      <w:r w:rsidR="00731EE8" w:rsidRPr="6D9ECD36">
        <w:rPr>
          <w:rFonts w:eastAsia="Times New Roman"/>
          <w:lang w:eastAsia="en-AU"/>
        </w:rPr>
        <w:t xml:space="preserve"> email to </w:t>
      </w:r>
      <w:r w:rsidR="0034788E">
        <w:rPr>
          <w:rFonts w:eastAsia="Times New Roman"/>
          <w:lang w:eastAsia="en-AU"/>
        </w:rPr>
        <w:t>approver</w:t>
      </w:r>
      <w:r w:rsidR="00243C3D">
        <w:rPr>
          <w:rFonts w:eastAsia="Times New Roman"/>
          <w:lang w:eastAsia="en-AU"/>
        </w:rPr>
        <w:t xml:space="preserve"> (optional)</w:t>
      </w:r>
    </w:p>
    <w:p w14:paraId="66672E3E" w14:textId="77777777" w:rsidR="00731EE8" w:rsidRPr="00B20CEA" w:rsidRDefault="00731EE8" w:rsidP="0034788E">
      <w:pPr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341442">
        <w:rPr>
          <w:rFonts w:ascii="Calibri" w:eastAsia="Times New Roman" w:hAnsi="Calibri" w:cs="Calibri"/>
          <w:lang w:eastAsia="en-AU"/>
        </w:rPr>
        <w:t>Let the user know what they need to do or what will happen next.</w:t>
      </w:r>
      <w:r w:rsidRPr="00B20CEA">
        <w:rPr>
          <w:rFonts w:ascii="Calibri" w:eastAsia="Times New Roman" w:hAnsi="Calibri" w:cs="Calibri"/>
          <w:lang w:eastAsia="en-AU"/>
        </w:rPr>
        <w:t>  </w:t>
      </w:r>
    </w:p>
    <w:tbl>
      <w:tblPr>
        <w:tblW w:w="5000" w:type="pct"/>
        <w:tblBorders>
          <w:top w:val="single" w:sz="18" w:space="0" w:color="EFEFEF"/>
          <w:left w:val="single" w:sz="18" w:space="0" w:color="EFEFEF"/>
          <w:bottom w:val="single" w:sz="18" w:space="0" w:color="EFEFEF"/>
          <w:right w:val="single" w:sz="18" w:space="0" w:color="EFEFEF"/>
          <w:insideH w:val="single" w:sz="18" w:space="0" w:color="EFEFEF"/>
          <w:insideV w:val="single" w:sz="18" w:space="0" w:color="EFEF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8083"/>
      </w:tblGrid>
      <w:tr w:rsidR="00731EE8" w14:paraId="2E40FEFE" w14:textId="77777777" w:rsidTr="00D4203E">
        <w:trPr>
          <w:trHeight w:val="300"/>
        </w:trPr>
        <w:tc>
          <w:tcPr>
            <w:tcW w:w="2337" w:type="dxa"/>
            <w:shd w:val="clear" w:color="auto" w:fill="auto"/>
          </w:tcPr>
          <w:p w14:paraId="1F65DE69" w14:textId="77777777" w:rsidR="00731EE8" w:rsidRPr="257FD3BA" w:rsidRDefault="00731EE8" w:rsidP="00D4203E">
            <w:pPr>
              <w:ind w:left="113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To:</w:t>
            </w:r>
          </w:p>
        </w:tc>
        <w:tc>
          <w:tcPr>
            <w:tcW w:w="8083" w:type="dxa"/>
            <w:shd w:val="clear" w:color="auto" w:fill="auto"/>
          </w:tcPr>
          <w:p w14:paraId="22122C7A" w14:textId="31833E5D" w:rsidR="00731EE8" w:rsidRPr="257FD3BA" w:rsidRDefault="00710596" w:rsidP="00D4203E">
            <w:pPr>
              <w:ind w:left="113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Approver’s email address</w:t>
            </w:r>
          </w:p>
        </w:tc>
      </w:tr>
      <w:tr w:rsidR="00731EE8" w14:paraId="08CB860E" w14:textId="77777777" w:rsidTr="00D4203E">
        <w:trPr>
          <w:trHeight w:val="300"/>
        </w:trPr>
        <w:tc>
          <w:tcPr>
            <w:tcW w:w="2337" w:type="dxa"/>
            <w:shd w:val="clear" w:color="auto" w:fill="auto"/>
            <w:hideMark/>
          </w:tcPr>
          <w:p w14:paraId="0E83125F" w14:textId="77777777" w:rsidR="00731EE8" w:rsidRDefault="00731EE8" w:rsidP="00D4203E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257FD3BA">
              <w:rPr>
                <w:rFonts w:ascii="Calibri" w:eastAsia="Times New Roman" w:hAnsi="Calibri" w:cs="Calibri"/>
                <w:b/>
                <w:bCs/>
                <w:lang w:eastAsia="en-AU"/>
              </w:rPr>
              <w:t>Subject line:</w:t>
            </w:r>
            <w:r w:rsidRPr="257FD3BA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8083" w:type="dxa"/>
            <w:shd w:val="clear" w:color="auto" w:fill="auto"/>
            <w:hideMark/>
          </w:tcPr>
          <w:p w14:paraId="55646D8C" w14:textId="24DA93BC" w:rsidR="00731EE8" w:rsidRDefault="00731EE8" w:rsidP="00D4203E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257FD3BA">
              <w:rPr>
                <w:rFonts w:ascii="Calibri" w:eastAsia="Times New Roman" w:hAnsi="Calibri" w:cs="Calibri"/>
                <w:lang w:eastAsia="en-AU"/>
              </w:rPr>
              <w:t>Approval required</w:t>
            </w:r>
            <w:r w:rsidR="00710596">
              <w:rPr>
                <w:rFonts w:ascii="Calibri" w:eastAsia="Times New Roman" w:hAnsi="Calibri" w:cs="Calibri"/>
                <w:lang w:eastAsia="en-AU"/>
              </w:rPr>
              <w:t xml:space="preserve"> for</w:t>
            </w:r>
            <w:r w:rsidRPr="257FD3BA">
              <w:rPr>
                <w:rFonts w:ascii="Calibri" w:eastAsia="Times New Roman" w:hAnsi="Calibri" w:cs="Calibri"/>
                <w:lang w:eastAsia="en-AU"/>
              </w:rPr>
              <w:t xml:space="preserve"> </w:t>
            </w:r>
            <w:r w:rsidR="00710596">
              <w:rPr>
                <w:rFonts w:ascii="Calibri" w:eastAsia="Times New Roman" w:hAnsi="Calibri" w:cs="Calibri"/>
                <w:lang w:eastAsia="en-AU"/>
              </w:rPr>
              <w:t>Cost-of-living payment form</w:t>
            </w:r>
            <w:r w:rsidRPr="257FD3BA">
              <w:rPr>
                <w:rFonts w:ascii="Calibri" w:eastAsia="Times New Roman" w:hAnsi="Calibri" w:cs="Calibri"/>
                <w:lang w:eastAsia="en-AU"/>
              </w:rPr>
              <w:t xml:space="preserve"> </w:t>
            </w:r>
          </w:p>
        </w:tc>
      </w:tr>
      <w:tr w:rsidR="00731EE8" w:rsidRPr="00242632" w14:paraId="79D6B71A" w14:textId="77777777" w:rsidTr="00D4203E">
        <w:trPr>
          <w:trHeight w:val="300"/>
        </w:trPr>
        <w:tc>
          <w:tcPr>
            <w:tcW w:w="2337" w:type="dxa"/>
            <w:shd w:val="clear" w:color="auto" w:fill="auto"/>
            <w:hideMark/>
          </w:tcPr>
          <w:p w14:paraId="447C43E2" w14:textId="1C3A86D8" w:rsidR="00731EE8" w:rsidRPr="00AB1B25" w:rsidRDefault="00731EE8" w:rsidP="00D4203E">
            <w:pPr>
              <w:ind w:left="113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AU"/>
              </w:rPr>
            </w:pPr>
            <w:r w:rsidRPr="00AB1B2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AU"/>
              </w:rPr>
              <w:t>Body</w:t>
            </w:r>
            <w:r w:rsidR="00D4203E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AU"/>
              </w:rPr>
              <w:t>:</w:t>
            </w:r>
          </w:p>
        </w:tc>
        <w:tc>
          <w:tcPr>
            <w:tcW w:w="8083" w:type="dxa"/>
            <w:shd w:val="clear" w:color="auto" w:fill="auto"/>
            <w:hideMark/>
          </w:tcPr>
          <w:p w14:paraId="6E4509FF" w14:textId="59E4E187" w:rsidR="00731EE8" w:rsidRPr="00B20CEA" w:rsidRDefault="00731EE8" w:rsidP="00D4203E">
            <w:pPr>
              <w:ind w:left="113"/>
              <w:textAlignment w:val="baseline"/>
              <w:rPr>
                <w:rFonts w:ascii="Calibri" w:eastAsia="Times New Roman" w:hAnsi="Calibri" w:cs="Calibri"/>
                <w:lang w:eastAsia="en-AU"/>
              </w:rPr>
            </w:pPr>
            <w:r w:rsidRPr="257FD3BA">
              <w:rPr>
                <w:rFonts w:ascii="Calibri" w:eastAsia="Times New Roman" w:hAnsi="Calibri" w:cs="Calibri"/>
                <w:lang w:eastAsia="en-AU"/>
              </w:rPr>
              <w:t>Hi [</w:t>
            </w:r>
            <w:r w:rsidR="00615093">
              <w:rPr>
                <w:rFonts w:ascii="Calibri" w:eastAsia="Times New Roman" w:hAnsi="Calibri" w:cs="Calibri"/>
                <w:lang w:eastAsia="en-AU"/>
              </w:rPr>
              <w:t>Approver first name</w:t>
            </w:r>
            <w:r w:rsidRPr="0A2DB6E0">
              <w:rPr>
                <w:rFonts w:ascii="Calibri" w:eastAsia="Times New Roman" w:hAnsi="Calibri" w:cs="Calibri"/>
                <w:lang w:eastAsia="en-AU"/>
              </w:rPr>
              <w:t>]</w:t>
            </w:r>
          </w:p>
          <w:p w14:paraId="699D64C2" w14:textId="40C73287" w:rsidR="00731EE8" w:rsidRPr="00B20CEA" w:rsidRDefault="00731EE8" w:rsidP="00D4203E">
            <w:pPr>
              <w:ind w:left="113"/>
              <w:textAlignment w:val="baseline"/>
              <w:rPr>
                <w:rFonts w:ascii="Calibri" w:eastAsia="Times New Roman" w:hAnsi="Calibri" w:cs="Calibri"/>
                <w:lang w:eastAsia="en-AU"/>
              </w:rPr>
            </w:pPr>
            <w:r w:rsidRPr="1B0AC740">
              <w:rPr>
                <w:rFonts w:ascii="Calibri" w:eastAsia="Times New Roman" w:hAnsi="Calibri" w:cs="Calibri"/>
                <w:lang w:eastAsia="en-AU"/>
              </w:rPr>
              <w:t>[</w:t>
            </w:r>
            <w:r w:rsidR="00F004F9">
              <w:rPr>
                <w:rFonts w:ascii="Calibri" w:eastAsia="Times New Roman" w:hAnsi="Calibri" w:cs="Calibri"/>
                <w:lang w:eastAsia="en-AU"/>
              </w:rPr>
              <w:t>Submitter f</w:t>
            </w:r>
            <w:r w:rsidRPr="1B0AC740">
              <w:rPr>
                <w:rFonts w:ascii="Calibri" w:eastAsia="Times New Roman" w:hAnsi="Calibri" w:cs="Calibri"/>
                <w:lang w:eastAsia="en-AU"/>
              </w:rPr>
              <w:t>ull name]</w:t>
            </w:r>
            <w:r w:rsidR="00710596">
              <w:rPr>
                <w:rFonts w:ascii="Calibri" w:eastAsia="Times New Roman" w:hAnsi="Calibri" w:cs="Calibri"/>
                <w:lang w:eastAsia="en-AU"/>
              </w:rPr>
              <w:t xml:space="preserve"> </w:t>
            </w:r>
            <w:r w:rsidRPr="00FC4B03">
              <w:rPr>
                <w:rFonts w:ascii="Calibri" w:eastAsia="Times New Roman" w:hAnsi="Calibri" w:cs="Calibri"/>
                <w:lang w:eastAsia="en-AU"/>
              </w:rPr>
              <w:t xml:space="preserve">has nominated you to </w:t>
            </w:r>
            <w:r w:rsidR="00710596">
              <w:rPr>
                <w:rFonts w:ascii="Calibri" w:eastAsia="Times New Roman" w:hAnsi="Calibri" w:cs="Calibri"/>
                <w:lang w:eastAsia="en-AU"/>
              </w:rPr>
              <w:t xml:space="preserve">approve </w:t>
            </w:r>
            <w:r w:rsidR="004D204E">
              <w:rPr>
                <w:rFonts w:ascii="Calibri" w:eastAsia="Times New Roman" w:hAnsi="Calibri" w:cs="Calibri"/>
                <w:lang w:eastAsia="en-AU"/>
              </w:rPr>
              <w:t>their Cost-of-living payment form</w:t>
            </w:r>
            <w:r>
              <w:rPr>
                <w:rFonts w:ascii="Calibri" w:eastAsia="Times New Roman" w:hAnsi="Calibri" w:cs="Calibri"/>
                <w:lang w:eastAsia="en-AU"/>
              </w:rPr>
              <w:t>.</w:t>
            </w:r>
          </w:p>
          <w:p w14:paraId="4091C2CF" w14:textId="5BB6BF87" w:rsidR="00A92F89" w:rsidRPr="00B20CEA" w:rsidRDefault="00A92F89" w:rsidP="00D4203E">
            <w:pPr>
              <w:ind w:left="113"/>
              <w:textAlignment w:val="baseline"/>
              <w:rPr>
                <w:rFonts w:ascii="Calibri" w:eastAsia="Times New Roman" w:hAnsi="Calibri" w:cs="Calibri"/>
                <w:lang w:eastAsia="en-AU"/>
              </w:rPr>
            </w:pPr>
            <w:r w:rsidRPr="00A92F89">
              <w:rPr>
                <w:rFonts w:ascii="Calibri" w:eastAsia="Times New Roman" w:hAnsi="Calibri" w:cs="Calibri"/>
                <w:lang w:eastAsia="en-AU"/>
              </w:rPr>
              <w:t xml:space="preserve">Approve the request </w:t>
            </w:r>
            <w:commentRangeStart w:id="16"/>
            <w:r w:rsidRPr="00A92F89">
              <w:rPr>
                <w:rFonts w:ascii="Calibri" w:eastAsia="Times New Roman" w:hAnsi="Calibri" w:cs="Calibri"/>
                <w:lang w:eastAsia="en-AU"/>
              </w:rPr>
              <w:t>by</w:t>
            </w:r>
            <w:commentRangeEnd w:id="16"/>
            <w:r w:rsidR="00E01143">
              <w:rPr>
                <w:rStyle w:val="CommentReference"/>
              </w:rPr>
              <w:commentReference w:id="16"/>
            </w:r>
          </w:p>
          <w:p w14:paraId="4EE31CDA" w14:textId="77777777" w:rsidR="00731EE8" w:rsidRPr="00B20CEA" w:rsidRDefault="00731EE8" w:rsidP="00D4203E">
            <w:pPr>
              <w:ind w:left="113"/>
              <w:textAlignment w:val="baseline"/>
              <w:rPr>
                <w:rFonts w:ascii="Calibri" w:eastAsia="Times New Roman" w:hAnsi="Calibri" w:cs="Calibri"/>
                <w:lang w:eastAsia="en-AU"/>
              </w:rPr>
            </w:pPr>
          </w:p>
        </w:tc>
      </w:tr>
    </w:tbl>
    <w:p w14:paraId="46BE7688" w14:textId="39C7BD6F" w:rsidR="006A09BA" w:rsidRPr="00B20CEA" w:rsidRDefault="00AE4C65" w:rsidP="006A09BA">
      <w:pPr>
        <w:textAlignment w:val="baseline"/>
        <w:rPr>
          <w:rFonts w:ascii="Segoe UI" w:eastAsia="Times New Roman" w:hAnsi="Segoe UI" w:cs="Segoe UI"/>
          <w:color w:val="007EB1"/>
          <w:sz w:val="18"/>
          <w:szCs w:val="18"/>
          <w:lang w:eastAsia="en-AU"/>
        </w:rPr>
      </w:pPr>
      <w:r>
        <w:rPr>
          <w:rFonts w:ascii="Calibri Light" w:eastAsia="Times New Roman" w:hAnsi="Calibri Light" w:cs="Calibri Light"/>
          <w:color w:val="007EB1"/>
          <w:sz w:val="36"/>
          <w:szCs w:val="36"/>
          <w:lang w:eastAsia="en-AU"/>
        </w:rPr>
        <w:t xml:space="preserve">Approval </w:t>
      </w:r>
      <w:r w:rsidR="006A09BA" w:rsidRPr="257FD3BA">
        <w:rPr>
          <w:rFonts w:ascii="Calibri Light" w:eastAsia="Times New Roman" w:hAnsi="Calibri Light" w:cs="Calibri Light"/>
          <w:color w:val="007EB1"/>
          <w:sz w:val="36"/>
          <w:szCs w:val="36"/>
          <w:lang w:eastAsia="en-AU"/>
        </w:rPr>
        <w:t>email</w:t>
      </w:r>
      <w:r>
        <w:rPr>
          <w:rFonts w:ascii="Calibri Light" w:eastAsia="Times New Roman" w:hAnsi="Calibri Light" w:cs="Calibri Light"/>
          <w:color w:val="007EB1"/>
          <w:sz w:val="36"/>
          <w:szCs w:val="36"/>
          <w:lang w:eastAsia="en-AU"/>
        </w:rPr>
        <w:t xml:space="preserve"> to submitter</w:t>
      </w:r>
      <w:r w:rsidR="00243C3D">
        <w:rPr>
          <w:rFonts w:ascii="Calibri Light" w:eastAsia="Times New Roman" w:hAnsi="Calibri Light" w:cs="Calibri Light"/>
          <w:color w:val="007EB1"/>
          <w:sz w:val="36"/>
          <w:szCs w:val="36"/>
          <w:lang w:eastAsia="en-AU"/>
        </w:rPr>
        <w:t xml:space="preserve"> (optional)</w:t>
      </w:r>
    </w:p>
    <w:p w14:paraId="13D61B32" w14:textId="77777777" w:rsidR="006A09BA" w:rsidRPr="00B20CEA" w:rsidRDefault="006A09BA" w:rsidP="00321653">
      <w:pPr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341442">
        <w:rPr>
          <w:rFonts w:ascii="Calibri" w:eastAsia="Times New Roman" w:hAnsi="Calibri" w:cs="Calibri"/>
          <w:lang w:eastAsia="en-AU"/>
        </w:rPr>
        <w:t>Let the user know what they need to do or what will happen next.</w:t>
      </w:r>
      <w:r w:rsidRPr="00B20CEA">
        <w:rPr>
          <w:rFonts w:ascii="Calibri" w:eastAsia="Times New Roman" w:hAnsi="Calibri" w:cs="Calibri"/>
          <w:lang w:eastAsia="en-AU"/>
        </w:rPr>
        <w:t>  </w:t>
      </w:r>
    </w:p>
    <w:tbl>
      <w:tblPr>
        <w:tblW w:w="10420" w:type="dxa"/>
        <w:tblBorders>
          <w:top w:val="single" w:sz="18" w:space="0" w:color="EFEFEF"/>
          <w:left w:val="single" w:sz="18" w:space="0" w:color="EFEFEF"/>
          <w:bottom w:val="single" w:sz="18" w:space="0" w:color="EFEFEF"/>
          <w:right w:val="single" w:sz="18" w:space="0" w:color="EFEFEF"/>
          <w:insideH w:val="single" w:sz="18" w:space="0" w:color="EFEFEF"/>
          <w:insideV w:val="single" w:sz="18" w:space="0" w:color="EFEF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8083"/>
      </w:tblGrid>
      <w:tr w:rsidR="006A09BA" w:rsidRPr="00242632" w14:paraId="775063E5" w14:textId="77777777" w:rsidTr="007064D6">
        <w:trPr>
          <w:trHeight w:val="300"/>
        </w:trPr>
        <w:tc>
          <w:tcPr>
            <w:tcW w:w="2337" w:type="dxa"/>
            <w:shd w:val="clear" w:color="auto" w:fill="auto"/>
            <w:hideMark/>
          </w:tcPr>
          <w:p w14:paraId="17DE1433" w14:textId="77777777" w:rsidR="006A09BA" w:rsidRPr="00B20CEA" w:rsidRDefault="006A09BA" w:rsidP="007064D6">
            <w:pPr>
              <w:ind w:left="113"/>
            </w:pPr>
            <w:r w:rsidRPr="257FD3BA">
              <w:rPr>
                <w:rFonts w:ascii="Calibri" w:eastAsia="Times New Roman" w:hAnsi="Calibri" w:cs="Calibri"/>
                <w:b/>
                <w:bCs/>
                <w:lang w:eastAsia="en-AU"/>
              </w:rPr>
              <w:t>To:</w:t>
            </w:r>
          </w:p>
          <w:p w14:paraId="3DB9A37F" w14:textId="77777777" w:rsidR="006A09BA" w:rsidRPr="00B20CEA" w:rsidRDefault="006A09BA" w:rsidP="007064D6">
            <w:pPr>
              <w:ind w:left="113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257FD3BA">
              <w:rPr>
                <w:rFonts w:ascii="Calibri" w:eastAsia="Times New Roman" w:hAnsi="Calibri" w:cs="Calibri"/>
                <w:b/>
                <w:bCs/>
                <w:lang w:eastAsia="en-AU"/>
              </w:rPr>
              <w:t>CC:</w:t>
            </w:r>
          </w:p>
        </w:tc>
        <w:tc>
          <w:tcPr>
            <w:tcW w:w="8083" w:type="dxa"/>
            <w:shd w:val="clear" w:color="auto" w:fill="auto"/>
          </w:tcPr>
          <w:p w14:paraId="15C2171B" w14:textId="77777777" w:rsidR="006A09BA" w:rsidRPr="00B20CEA" w:rsidRDefault="006A09BA" w:rsidP="007064D6">
            <w:pPr>
              <w:ind w:left="113"/>
              <w:rPr>
                <w:rFonts w:ascii="Calibri" w:eastAsia="Times New Roman" w:hAnsi="Calibri" w:cs="Calibri"/>
                <w:lang w:eastAsia="en-AU"/>
              </w:rPr>
            </w:pPr>
            <w:r w:rsidRPr="257FD3BA">
              <w:rPr>
                <w:rFonts w:ascii="Calibri" w:eastAsia="Times New Roman" w:hAnsi="Calibri" w:cs="Calibri"/>
                <w:lang w:eastAsia="en-AU"/>
              </w:rPr>
              <w:t xml:space="preserve">Submitters’ email </w:t>
            </w:r>
          </w:p>
          <w:p w14:paraId="51FD23B9" w14:textId="77777777" w:rsidR="006A09BA" w:rsidRPr="00B20CEA" w:rsidRDefault="006A09BA" w:rsidP="007064D6">
            <w:pPr>
              <w:ind w:left="113"/>
            </w:pPr>
            <w:r w:rsidRPr="257FD3BA">
              <w:rPr>
                <w:rFonts w:ascii="Calibri" w:eastAsia="Times New Roman" w:hAnsi="Calibri" w:cs="Calibri"/>
                <w:lang w:eastAsia="en-AU"/>
              </w:rPr>
              <w:t>Manager email</w:t>
            </w:r>
          </w:p>
        </w:tc>
      </w:tr>
      <w:tr w:rsidR="006A09BA" w14:paraId="6E5703A8" w14:textId="77777777" w:rsidTr="007064D6">
        <w:trPr>
          <w:trHeight w:val="300"/>
        </w:trPr>
        <w:tc>
          <w:tcPr>
            <w:tcW w:w="2337" w:type="dxa"/>
            <w:shd w:val="clear" w:color="auto" w:fill="auto"/>
            <w:hideMark/>
          </w:tcPr>
          <w:p w14:paraId="62153369" w14:textId="77777777" w:rsidR="006A09BA" w:rsidRDefault="006A09BA" w:rsidP="007064D6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257FD3BA">
              <w:rPr>
                <w:rFonts w:ascii="Calibri" w:eastAsia="Times New Roman" w:hAnsi="Calibri" w:cs="Calibri"/>
                <w:b/>
                <w:bCs/>
                <w:lang w:eastAsia="en-AU"/>
              </w:rPr>
              <w:lastRenderedPageBreak/>
              <w:t>Subject line:</w:t>
            </w:r>
            <w:r w:rsidRPr="257FD3BA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8083" w:type="dxa"/>
            <w:shd w:val="clear" w:color="auto" w:fill="auto"/>
          </w:tcPr>
          <w:p w14:paraId="626240A6" w14:textId="25C91E5F" w:rsidR="006A09BA" w:rsidRDefault="006A09BA" w:rsidP="007064D6">
            <w:pPr>
              <w:ind w:left="113"/>
              <w:rPr>
                <w:rFonts w:eastAsiaTheme="minorEastAsia" w:cstheme="minorBidi"/>
                <w:lang w:eastAsia="en-AU"/>
              </w:rPr>
            </w:pPr>
            <w:r w:rsidRPr="0093686E">
              <w:rPr>
                <w:rFonts w:eastAsiaTheme="minorEastAsia" w:cstheme="minorBidi"/>
                <w:lang w:eastAsia="en-AU"/>
              </w:rPr>
              <w:t>Appro</w:t>
            </w:r>
            <w:r w:rsidR="00AE4C65">
              <w:rPr>
                <w:rFonts w:eastAsiaTheme="minorEastAsia" w:cstheme="minorBidi"/>
                <w:lang w:eastAsia="en-AU"/>
              </w:rPr>
              <w:t xml:space="preserve">val for Cost-of-living </w:t>
            </w:r>
            <w:r w:rsidR="00615093">
              <w:rPr>
                <w:rFonts w:eastAsiaTheme="minorEastAsia" w:cstheme="minorBidi"/>
                <w:lang w:eastAsia="en-AU"/>
              </w:rPr>
              <w:t>payment form</w:t>
            </w:r>
          </w:p>
        </w:tc>
      </w:tr>
      <w:tr w:rsidR="006A09BA" w:rsidRPr="00242632" w14:paraId="3BC236A8" w14:textId="77777777" w:rsidTr="007064D6">
        <w:trPr>
          <w:trHeight w:val="1504"/>
        </w:trPr>
        <w:tc>
          <w:tcPr>
            <w:tcW w:w="2337" w:type="dxa"/>
            <w:shd w:val="clear" w:color="auto" w:fill="auto"/>
            <w:hideMark/>
          </w:tcPr>
          <w:p w14:paraId="1B343EB1" w14:textId="77777777" w:rsidR="006A09BA" w:rsidRPr="00B20CEA" w:rsidRDefault="006A09BA" w:rsidP="007064D6">
            <w:pPr>
              <w:ind w:lef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20CEA">
              <w:rPr>
                <w:rFonts w:ascii="Calibri" w:eastAsia="Times New Roman" w:hAnsi="Calibri" w:cs="Calibri"/>
                <w:b/>
                <w:bCs/>
                <w:lang w:eastAsia="en-AU"/>
              </w:rPr>
              <w:t>Body content:</w:t>
            </w:r>
            <w:r w:rsidRPr="00B20CEA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8083" w:type="dxa"/>
            <w:shd w:val="clear" w:color="auto" w:fill="auto"/>
          </w:tcPr>
          <w:p w14:paraId="3E55CD1D" w14:textId="58409D02" w:rsidR="006A09BA" w:rsidRDefault="006A09BA" w:rsidP="007064D6">
            <w:pPr>
              <w:ind w:left="113"/>
              <w:textAlignment w:val="baseline"/>
              <w:rPr>
                <w:rFonts w:eastAsiaTheme="minorEastAsia" w:cstheme="minorBidi"/>
                <w:lang w:eastAsia="en-AU"/>
              </w:rPr>
            </w:pPr>
            <w:r>
              <w:rPr>
                <w:rFonts w:eastAsiaTheme="minorEastAsia" w:cstheme="minorBidi"/>
                <w:lang w:eastAsia="en-AU"/>
              </w:rPr>
              <w:t>Hi [</w:t>
            </w:r>
            <w:r w:rsidR="00471221">
              <w:rPr>
                <w:rFonts w:eastAsiaTheme="minorEastAsia" w:cstheme="minorBidi"/>
                <w:lang w:eastAsia="en-AU"/>
              </w:rPr>
              <w:t>Submitter f</w:t>
            </w:r>
            <w:r>
              <w:rPr>
                <w:rFonts w:eastAsiaTheme="minorEastAsia" w:cstheme="minorBidi"/>
                <w:lang w:eastAsia="en-AU"/>
              </w:rPr>
              <w:t>irst name]</w:t>
            </w:r>
          </w:p>
          <w:p w14:paraId="7CAAAFF1" w14:textId="37547B7A" w:rsidR="006A09BA" w:rsidRPr="00B20CEA" w:rsidRDefault="00615093" w:rsidP="007064D6">
            <w:pPr>
              <w:ind w:lef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5C9836D3">
              <w:rPr>
                <w:rFonts w:eastAsiaTheme="minorEastAsia" w:cstheme="minorBidi"/>
                <w:lang w:eastAsia="en-AU"/>
              </w:rPr>
              <w:t>[</w:t>
            </w:r>
            <w:r>
              <w:rPr>
                <w:rFonts w:eastAsiaTheme="minorEastAsia" w:cstheme="minorBidi"/>
                <w:lang w:eastAsia="en-AU"/>
              </w:rPr>
              <w:t>Approver full name</w:t>
            </w:r>
            <w:r w:rsidRPr="5C9836D3">
              <w:rPr>
                <w:rFonts w:eastAsiaTheme="minorEastAsia" w:cstheme="minorBidi"/>
                <w:lang w:eastAsia="en-AU"/>
              </w:rPr>
              <w:t>]</w:t>
            </w:r>
            <w:r w:rsidR="00471221">
              <w:rPr>
                <w:rFonts w:eastAsiaTheme="minorEastAsia" w:cstheme="minorBidi"/>
                <w:lang w:eastAsia="en-AU"/>
              </w:rPr>
              <w:t xml:space="preserve"> has approved y</w:t>
            </w:r>
            <w:r w:rsidR="006A09BA" w:rsidRPr="0093686E">
              <w:rPr>
                <w:rFonts w:eastAsiaTheme="minorEastAsia" w:cstheme="minorBidi"/>
                <w:lang w:eastAsia="en-AU"/>
              </w:rPr>
              <w:t xml:space="preserve">our </w:t>
            </w:r>
            <w:r>
              <w:rPr>
                <w:rFonts w:eastAsiaTheme="minorEastAsia" w:cstheme="minorBidi"/>
                <w:lang w:eastAsia="en-AU"/>
              </w:rPr>
              <w:t xml:space="preserve">Cost-of-living payment </w:t>
            </w:r>
            <w:r w:rsidR="006A09BA" w:rsidRPr="0093686E">
              <w:rPr>
                <w:rFonts w:eastAsiaTheme="minorEastAsia" w:cstheme="minorBidi"/>
                <w:lang w:eastAsia="en-AU"/>
              </w:rPr>
              <w:t>form</w:t>
            </w:r>
            <w:r w:rsidR="006A09BA" w:rsidRPr="5C9836D3">
              <w:rPr>
                <w:rFonts w:eastAsiaTheme="minorEastAsia" w:cstheme="minorBidi"/>
                <w:lang w:eastAsia="en-AU"/>
              </w:rPr>
              <w:t>.</w:t>
            </w:r>
          </w:p>
          <w:p w14:paraId="3B2CABA9" w14:textId="3091817E" w:rsidR="006A09BA" w:rsidRPr="00B20CEA" w:rsidRDefault="00471221" w:rsidP="007064D6">
            <w:pPr>
              <w:ind w:left="113"/>
              <w:textAlignment w:val="baseline"/>
              <w:rPr>
                <w:rFonts w:eastAsiaTheme="minorEastAsia" w:cstheme="minorBidi"/>
                <w:lang w:eastAsia="en-AU"/>
              </w:rPr>
            </w:pPr>
            <w:r>
              <w:rPr>
                <w:rFonts w:eastAsiaTheme="minorEastAsia" w:cstheme="minorBidi"/>
                <w:lang w:eastAsia="en-AU"/>
              </w:rPr>
              <w:t xml:space="preserve">The </w:t>
            </w:r>
            <w:r w:rsidR="00546424">
              <w:rPr>
                <w:rFonts w:eastAsiaTheme="minorEastAsia" w:cstheme="minorBidi"/>
                <w:lang w:eastAsia="en-AU"/>
              </w:rPr>
              <w:t>[</w:t>
            </w:r>
            <w:r>
              <w:rPr>
                <w:rFonts w:eastAsiaTheme="minorEastAsia" w:cstheme="minorBidi"/>
                <w:lang w:eastAsia="en-AU"/>
              </w:rPr>
              <w:t>Department</w:t>
            </w:r>
            <w:r w:rsidR="00546424">
              <w:rPr>
                <w:rFonts w:eastAsiaTheme="minorEastAsia" w:cstheme="minorBidi"/>
                <w:lang w:eastAsia="en-AU"/>
              </w:rPr>
              <w:t xml:space="preserve"> name] will completed your request and notify you of the outcome.</w:t>
            </w:r>
            <w:hyperlink r:id="rId23" w:history="1"/>
          </w:p>
        </w:tc>
      </w:tr>
    </w:tbl>
    <w:p w14:paraId="1E18DDD9" w14:textId="31638442" w:rsidR="00637DFD" w:rsidRDefault="00637DFD" w:rsidP="00B55521">
      <w:pPr>
        <w:pStyle w:val="Heading1"/>
      </w:pPr>
      <w:r>
        <w:t>Key words</w:t>
      </w:r>
    </w:p>
    <w:p w14:paraId="3B03A2BA" w14:textId="77777777" w:rsidR="00637DFD" w:rsidRPr="007E0D90" w:rsidRDefault="00637DFD" w:rsidP="00637DFD">
      <w:r w:rsidRPr="0004165C">
        <w:t>List key search terms and phrases. Separate with commas.</w:t>
      </w:r>
    </w:p>
    <w:tbl>
      <w:tblPr>
        <w:tblStyle w:val="TableGrid"/>
        <w:tblW w:w="0" w:type="auto"/>
        <w:tblBorders>
          <w:top w:val="single" w:sz="18" w:space="0" w:color="EFEFEF"/>
          <w:left w:val="single" w:sz="18" w:space="0" w:color="EFEFEF"/>
          <w:bottom w:val="single" w:sz="18" w:space="0" w:color="EFEFEF"/>
          <w:right w:val="single" w:sz="18" w:space="0" w:color="EFEFEF"/>
          <w:insideH w:val="single" w:sz="18" w:space="0" w:color="EFEFEF"/>
          <w:insideV w:val="single" w:sz="18" w:space="0" w:color="EFEFEF"/>
        </w:tblBorders>
        <w:tblLook w:val="04A0" w:firstRow="1" w:lastRow="0" w:firstColumn="1" w:lastColumn="0" w:noHBand="0" w:noVBand="1"/>
      </w:tblPr>
      <w:tblGrid>
        <w:gridCol w:w="10420"/>
      </w:tblGrid>
      <w:tr w:rsidR="00637DFD" w14:paraId="65A9E223" w14:textId="77777777" w:rsidTr="00B51051">
        <w:trPr>
          <w:trHeight w:val="567"/>
        </w:trPr>
        <w:tc>
          <w:tcPr>
            <w:tcW w:w="10456" w:type="dxa"/>
          </w:tcPr>
          <w:p w14:paraId="15868BB2" w14:textId="011B2EF7" w:rsidR="00637DFD" w:rsidRPr="0004165C" w:rsidRDefault="00637DFD" w:rsidP="0037153A"/>
        </w:tc>
      </w:tr>
    </w:tbl>
    <w:p w14:paraId="79950CBD" w14:textId="41244071" w:rsidR="0004165C" w:rsidRDefault="0004165C" w:rsidP="00B55521">
      <w:pPr>
        <w:pStyle w:val="Heading1"/>
      </w:pPr>
      <w:r>
        <w:t>Available for company</w:t>
      </w:r>
    </w:p>
    <w:p w14:paraId="616E5F8F" w14:textId="6EF17F03" w:rsidR="00840CA6" w:rsidRPr="00840CA6" w:rsidRDefault="00840CA6" w:rsidP="00840CA6">
      <w:r>
        <w:t>Select which agencies this content applies to or leave blank for all.</w:t>
      </w:r>
    </w:p>
    <w:tbl>
      <w:tblPr>
        <w:tblStyle w:val="TableGrid"/>
        <w:tblW w:w="0" w:type="auto"/>
        <w:tblInd w:w="18" w:type="dxa"/>
        <w:tblBorders>
          <w:top w:val="single" w:sz="18" w:space="0" w:color="EFEFEF"/>
          <w:left w:val="single" w:sz="18" w:space="0" w:color="EFEFEF"/>
          <w:bottom w:val="single" w:sz="18" w:space="0" w:color="EFEFEF"/>
          <w:right w:val="single" w:sz="18" w:space="0" w:color="EFEFEF"/>
          <w:insideH w:val="single" w:sz="18" w:space="0" w:color="EFEFEF"/>
          <w:insideV w:val="single" w:sz="18" w:space="0" w:color="EFEFEF"/>
        </w:tblBorders>
        <w:tblLook w:val="04A0" w:firstRow="1" w:lastRow="0" w:firstColumn="1" w:lastColumn="0" w:noHBand="0" w:noVBand="1"/>
      </w:tblPr>
      <w:tblGrid>
        <w:gridCol w:w="10307"/>
      </w:tblGrid>
      <w:tr w:rsidR="00B51051" w14:paraId="2C306150" w14:textId="77777777" w:rsidTr="6D4A9612">
        <w:trPr>
          <w:trHeight w:val="567"/>
        </w:trPr>
        <w:tc>
          <w:tcPr>
            <w:tcW w:w="10307" w:type="dxa"/>
          </w:tcPr>
          <w:p w14:paraId="6AE68CA4" w14:textId="77777777" w:rsidR="00B51051" w:rsidRPr="009C2062" w:rsidRDefault="00F41D16" w:rsidP="000D6FD2">
            <w:pPr>
              <w:pStyle w:val="NoSpacing"/>
            </w:pPr>
            <w:sdt>
              <w:sdtPr>
                <w:id w:val="-126861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Agriculture and Fisheries</w:t>
            </w:r>
            <w:r w:rsidR="00B51051">
              <w:t xml:space="preserve"> (DAF)</w:t>
            </w:r>
          </w:p>
          <w:p w14:paraId="29AE5230" w14:textId="77777777" w:rsidR="00B51051" w:rsidRDefault="00F41D16" w:rsidP="000D6FD2">
            <w:pPr>
              <w:pStyle w:val="NoSpacing"/>
            </w:pPr>
            <w:sdt>
              <w:sdtPr>
                <w:id w:val="-37161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</w:t>
            </w:r>
            <w:r w:rsidR="00B51051">
              <w:t>Children Safety, Deniors and Disability Services (DCSSDS)</w:t>
            </w:r>
          </w:p>
          <w:p w14:paraId="1F93C77E" w14:textId="77777777" w:rsidR="00B51051" w:rsidRDefault="00F41D16" w:rsidP="000D6FD2">
            <w:pPr>
              <w:pStyle w:val="NoSpacing"/>
            </w:pPr>
            <w:sdt>
              <w:sdtPr>
                <w:id w:val="-194297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C</w:t>
            </w:r>
            <w:r w:rsidR="00B51051">
              <w:t>ITEC</w:t>
            </w:r>
          </w:p>
          <w:p w14:paraId="0358EE44" w14:textId="77777777" w:rsidR="00B51051" w:rsidRPr="009C2062" w:rsidRDefault="00F41D16" w:rsidP="000D6FD2">
            <w:pPr>
              <w:pStyle w:val="NoSpacing"/>
            </w:pPr>
            <w:sdt>
              <w:sdtPr>
                <w:id w:val="-155747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Education</w:t>
            </w:r>
            <w:r w:rsidR="00B51051">
              <w:t xml:space="preserve"> and Training (DET)</w:t>
            </w:r>
          </w:p>
          <w:p w14:paraId="05B950BE" w14:textId="77777777" w:rsidR="00B51051" w:rsidRPr="009C2062" w:rsidRDefault="00F41D16" w:rsidP="000D6FD2">
            <w:pPr>
              <w:pStyle w:val="NoSpacing"/>
            </w:pPr>
            <w:sdt>
              <w:sdtPr>
                <w:id w:val="17246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Electoral Commission Queensland</w:t>
            </w:r>
            <w:r w:rsidR="00B51051">
              <w:t xml:space="preserve"> (ECQ)</w:t>
            </w:r>
          </w:p>
          <w:p w14:paraId="315B38AE" w14:textId="77777777" w:rsidR="00B51051" w:rsidRDefault="00F41D16" w:rsidP="000D6FD2">
            <w:pPr>
              <w:pStyle w:val="NoSpacing"/>
            </w:pPr>
            <w:sdt>
              <w:sdtPr>
                <w:id w:val="12527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</w:t>
            </w:r>
            <w:r w:rsidR="00B51051">
              <w:t>Employment, Small Business and Training (DESBT)</w:t>
            </w:r>
          </w:p>
          <w:p w14:paraId="139A32C5" w14:textId="77777777" w:rsidR="00B51051" w:rsidRDefault="00F41D16" w:rsidP="000D6FD2">
            <w:pPr>
              <w:pStyle w:val="NoSpacing"/>
            </w:pPr>
            <w:sdt>
              <w:sdtPr>
                <w:id w:val="-106549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>
              <w:t xml:space="preserve"> Energy and Climate (DEC)</w:t>
            </w:r>
          </w:p>
          <w:p w14:paraId="1D9A74F4" w14:textId="77777777" w:rsidR="00B51051" w:rsidRDefault="00F41D16" w:rsidP="00EE469B">
            <w:pPr>
              <w:pStyle w:val="NoSpacing"/>
            </w:pPr>
            <w:sdt>
              <w:sdtPr>
                <w:id w:val="-26616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>
              <w:t xml:space="preserve"> Environment, Science and Innovation (DESI)</w:t>
            </w:r>
          </w:p>
          <w:p w14:paraId="49856FC2" w14:textId="77777777" w:rsidR="00B51051" w:rsidRDefault="00F41D16" w:rsidP="000D6FD2">
            <w:pPr>
              <w:pStyle w:val="NoSpacing"/>
            </w:pPr>
            <w:sdt>
              <w:sdtPr>
                <w:id w:val="60709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>
              <w:t>Housing, Local Government, Planning and Public Works (DHLGPPW)</w:t>
            </w:r>
          </w:p>
          <w:p w14:paraId="1F1D4B62" w14:textId="77777777" w:rsidR="00B51051" w:rsidRPr="009C2062" w:rsidRDefault="00F41D16" w:rsidP="000D6FD2">
            <w:pPr>
              <w:pStyle w:val="NoSpacing"/>
            </w:pPr>
            <w:sdt>
              <w:sdtPr>
                <w:id w:val="-185264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C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Inspector-General Emergency Management</w:t>
            </w:r>
            <w:r w:rsidR="00B51051">
              <w:t xml:space="preserve"> (IGEM)</w:t>
            </w:r>
          </w:p>
          <w:p w14:paraId="41E1A347" w14:textId="77777777" w:rsidR="00B51051" w:rsidRPr="009C2062" w:rsidRDefault="00F41D16" w:rsidP="000D6FD2">
            <w:pPr>
              <w:pStyle w:val="NoSpacing"/>
            </w:pPr>
            <w:sdt>
              <w:sdtPr>
                <w:id w:val="-54175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Justice and Attorney-General</w:t>
            </w:r>
            <w:r w:rsidR="00B51051">
              <w:t xml:space="preserve"> (JAG)</w:t>
            </w:r>
          </w:p>
          <w:p w14:paraId="0841A8DF" w14:textId="77777777" w:rsidR="00B51051" w:rsidRDefault="00F41D16" w:rsidP="000D6FD2">
            <w:pPr>
              <w:pStyle w:val="NoSpacing"/>
            </w:pPr>
            <w:sdt>
              <w:sdtPr>
                <w:id w:val="-7778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Legal Aid Queensland</w:t>
            </w:r>
            <w:r w:rsidR="00B51051">
              <w:t xml:space="preserve"> (LAQ)</w:t>
            </w:r>
          </w:p>
          <w:p w14:paraId="59F830D4" w14:textId="77777777" w:rsidR="00B51051" w:rsidRDefault="00F41D16" w:rsidP="000D6FD2">
            <w:pPr>
              <w:pStyle w:val="NoSpacing"/>
            </w:pPr>
            <w:sdt>
              <w:sdtPr>
                <w:id w:val="170497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</w:t>
            </w:r>
            <w:r w:rsidR="00B51051">
              <w:t>Office of Industrial Relations (OIR)</w:t>
            </w:r>
          </w:p>
          <w:p w14:paraId="2176093D" w14:textId="77777777" w:rsidR="00B51051" w:rsidRPr="009C2062" w:rsidRDefault="00F41D16" w:rsidP="000D6FD2">
            <w:pPr>
              <w:pStyle w:val="NoSpacing"/>
            </w:pPr>
            <w:sdt>
              <w:sdtPr>
                <w:id w:val="7310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Premier and Cabinet</w:t>
            </w:r>
            <w:r w:rsidR="00B51051">
              <w:t xml:space="preserve"> (DPC)</w:t>
            </w:r>
          </w:p>
          <w:p w14:paraId="484D22EE" w14:textId="77777777" w:rsidR="00B51051" w:rsidRDefault="00F41D16" w:rsidP="00427B99">
            <w:pPr>
              <w:pStyle w:val="NoSpacing"/>
            </w:pPr>
            <w:sdt>
              <w:sdtPr>
                <w:id w:val="-48285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Public Service Commission</w:t>
            </w:r>
            <w:r w:rsidR="00B51051">
              <w:t xml:space="preserve"> (PSC)</w:t>
            </w:r>
          </w:p>
          <w:p w14:paraId="5241E006" w14:textId="77777777" w:rsidR="00B51051" w:rsidRDefault="00F41D16" w:rsidP="00427B99">
            <w:pPr>
              <w:pStyle w:val="NoSpacing"/>
            </w:pPr>
            <w:sdt>
              <w:sdtPr>
                <w:id w:val="-96820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>
              <w:t xml:space="preserve"> Public Trust</w:t>
            </w:r>
          </w:p>
          <w:p w14:paraId="443C1EAC" w14:textId="77777777" w:rsidR="00B51051" w:rsidRDefault="00F41D16" w:rsidP="0088510A">
            <w:pPr>
              <w:pStyle w:val="NoSpacing"/>
            </w:pPr>
            <w:sdt>
              <w:sdtPr>
                <w:id w:val="8196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423CB8">
              <w:t xml:space="preserve"> Queensland Ambulance Service</w:t>
            </w:r>
            <w:r w:rsidR="00B51051">
              <w:t xml:space="preserve"> (QAS)</w:t>
            </w:r>
          </w:p>
          <w:p w14:paraId="517173D1" w14:textId="67D49D98" w:rsidR="00B51051" w:rsidRDefault="00F41D16" w:rsidP="0088510A">
            <w:pPr>
              <w:pStyle w:val="NoSpacing"/>
            </w:pPr>
            <w:sdt>
              <w:sdtPr>
                <w:id w:val="-13048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05AACD" w:rsidRPr="6D4A961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B51051">
              <w:t xml:space="preserve"> Queensland Audit Office (QAO)</w:t>
            </w:r>
          </w:p>
          <w:p w14:paraId="0874EFC5" w14:textId="750932CD" w:rsidR="00B51051" w:rsidRDefault="00F41D16" w:rsidP="0088510A">
            <w:pPr>
              <w:pStyle w:val="NoSpacing"/>
            </w:pPr>
            <w:sdt>
              <w:sdtPr>
                <w:id w:val="-51684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6BB643E" w:rsidRPr="6D4A961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B51051">
              <w:t xml:space="preserve"> Queensland Building and Construction Commission (QBCC)</w:t>
            </w:r>
          </w:p>
          <w:p w14:paraId="091F200D" w14:textId="77777777" w:rsidR="00B51051" w:rsidRPr="00423CB8" w:rsidRDefault="00F41D16" w:rsidP="00E76AEC">
            <w:pPr>
              <w:pStyle w:val="NoSpacing"/>
            </w:pPr>
            <w:sdt>
              <w:sdtPr>
                <w:id w:val="20749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>
              <w:t xml:space="preserve"> </w:t>
            </w:r>
            <w:r w:rsidR="00B51051" w:rsidRPr="00ED783E">
              <w:t>Queensland Corrective Services</w:t>
            </w:r>
            <w:r w:rsidR="00B51051">
              <w:t xml:space="preserve"> (QCS)</w:t>
            </w:r>
          </w:p>
          <w:p w14:paraId="0A1D5124" w14:textId="77777777" w:rsidR="00B51051" w:rsidRDefault="00F41D16" w:rsidP="00E76AEC">
            <w:pPr>
              <w:pStyle w:val="NoSpacing"/>
            </w:pPr>
            <w:sdt>
              <w:sdtPr>
                <w:id w:val="20576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423CB8">
              <w:t xml:space="preserve"> </w:t>
            </w:r>
            <w:r w:rsidR="00B51051" w:rsidRPr="00B2706D">
              <w:t xml:space="preserve">Queensland Fire </w:t>
            </w:r>
            <w:r w:rsidR="00B51051">
              <w:t>Department (QFD)</w:t>
            </w:r>
          </w:p>
          <w:p w14:paraId="21BE9152" w14:textId="77777777" w:rsidR="00B51051" w:rsidRPr="009C2062" w:rsidRDefault="00F41D16" w:rsidP="00E76AEC">
            <w:pPr>
              <w:pStyle w:val="NoSpacing"/>
            </w:pPr>
            <w:sdt>
              <w:sdtPr>
                <w:id w:val="9167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>
              <w:t xml:space="preserve"> Queensland Government Customer and Digital Group (QGCDG)</w:t>
            </w:r>
          </w:p>
          <w:p w14:paraId="26D9B5F5" w14:textId="77777777" w:rsidR="00B51051" w:rsidRDefault="00F41D16" w:rsidP="00E76AEC">
            <w:pPr>
              <w:pStyle w:val="NoSpacing"/>
            </w:pPr>
            <w:sdt>
              <w:sdtPr>
                <w:id w:val="-53133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Queensland Health</w:t>
            </w:r>
            <w:r w:rsidR="00B51051">
              <w:t xml:space="preserve"> (QH)</w:t>
            </w:r>
          </w:p>
          <w:p w14:paraId="09263034" w14:textId="77777777" w:rsidR="00B51051" w:rsidRPr="009C2062" w:rsidRDefault="00F41D16" w:rsidP="00E76AEC">
            <w:pPr>
              <w:pStyle w:val="NoSpacing"/>
            </w:pPr>
            <w:sdt>
              <w:sdtPr>
                <w:id w:val="-87685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Queensland H</w:t>
            </w:r>
            <w:r w:rsidR="00B51051">
              <w:t>uman Rights Commission (QHRC)</w:t>
            </w:r>
          </w:p>
          <w:p w14:paraId="1913F736" w14:textId="77777777" w:rsidR="00B51051" w:rsidRDefault="00F41D16" w:rsidP="00E76AEC">
            <w:pPr>
              <w:pStyle w:val="NoSpacing"/>
            </w:pPr>
            <w:sdt>
              <w:sdtPr>
                <w:id w:val="208533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</w:t>
            </w:r>
            <w:r w:rsidR="00B51051" w:rsidRPr="00423CB8">
              <w:t>Queensland Police Service</w:t>
            </w:r>
            <w:r w:rsidR="00B51051">
              <w:t xml:space="preserve"> (QPS)</w:t>
            </w:r>
          </w:p>
          <w:p w14:paraId="2DFF8E90" w14:textId="77777777" w:rsidR="00B51051" w:rsidRPr="009C2062" w:rsidRDefault="00F41D16" w:rsidP="00E76AEC">
            <w:pPr>
              <w:pStyle w:val="NoSpacing"/>
            </w:pPr>
            <w:sdt>
              <w:sdtPr>
                <w:id w:val="-62454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</w:t>
            </w:r>
            <w:r w:rsidR="00B51051">
              <w:t>Queensland Shared Services (QSS)</w:t>
            </w:r>
          </w:p>
          <w:p w14:paraId="400CE9C7" w14:textId="77777777" w:rsidR="00B51051" w:rsidRDefault="00F41D16" w:rsidP="00E76AEC">
            <w:pPr>
              <w:pStyle w:val="NoSpacing"/>
            </w:pPr>
            <w:sdt>
              <w:sdtPr>
                <w:id w:val="-16578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>
              <w:t xml:space="preserve"> Queensland Treasury (QT)</w:t>
            </w:r>
          </w:p>
          <w:p w14:paraId="4A714B5D" w14:textId="77777777" w:rsidR="00B51051" w:rsidRDefault="00F41D16" w:rsidP="00E76AEC">
            <w:pPr>
              <w:pStyle w:val="NoSpacing"/>
            </w:pPr>
            <w:sdt>
              <w:sdtPr>
                <w:id w:val="5422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>
              <w:t xml:space="preserve"> Regional Development, Manufacturing and Water (DRDMW)</w:t>
            </w:r>
          </w:p>
          <w:p w14:paraId="776500FA" w14:textId="77777777" w:rsidR="00B51051" w:rsidRDefault="00F41D16" w:rsidP="00E76AEC">
            <w:pPr>
              <w:pStyle w:val="NoSpacing"/>
            </w:pPr>
            <w:sdt>
              <w:sdtPr>
                <w:id w:val="-181394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>
              <w:t xml:space="preserve"> Resources (DRES)</w:t>
            </w:r>
          </w:p>
          <w:p w14:paraId="78E380FC" w14:textId="77777777" w:rsidR="00B51051" w:rsidRDefault="00F41D16" w:rsidP="00E76AEC">
            <w:pPr>
              <w:pStyle w:val="NoSpacing"/>
            </w:pPr>
            <w:sdt>
              <w:sdtPr>
                <w:id w:val="213282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</w:t>
            </w:r>
            <w:r w:rsidR="00B51051">
              <w:t>Smart Services Queensland (SSQ)</w:t>
            </w:r>
          </w:p>
          <w:p w14:paraId="4AD841A7" w14:textId="77777777" w:rsidR="00B51051" w:rsidRDefault="00F41D16" w:rsidP="00E76AEC">
            <w:pPr>
              <w:pStyle w:val="NoSpacing"/>
            </w:pPr>
            <w:sdt>
              <w:sdtPr>
                <w:id w:val="176719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State Development</w:t>
            </w:r>
            <w:r w:rsidR="00B51051">
              <w:t xml:space="preserve"> and Infrastructure (DSDI)</w:t>
            </w:r>
          </w:p>
          <w:p w14:paraId="655B721E" w14:textId="77777777" w:rsidR="00B51051" w:rsidRDefault="00F41D16" w:rsidP="00E76AEC">
            <w:pPr>
              <w:pStyle w:val="NoSpacing"/>
            </w:pPr>
            <w:sdt>
              <w:sdtPr>
                <w:id w:val="102552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>
              <w:t xml:space="preserve"> Tourism and Events Queensland (TEQ)</w:t>
            </w:r>
          </w:p>
          <w:p w14:paraId="0035C98F" w14:textId="77777777" w:rsidR="00B51051" w:rsidRPr="009C2062" w:rsidRDefault="00F41D16" w:rsidP="00E76AEC">
            <w:pPr>
              <w:pStyle w:val="NoSpacing"/>
            </w:pPr>
            <w:sdt>
              <w:sdtPr>
                <w:id w:val="-118828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>
              <w:t xml:space="preserve"> Tourism and Sport (DTS)</w:t>
            </w:r>
          </w:p>
          <w:p w14:paraId="2A823291" w14:textId="77777777" w:rsidR="00B51051" w:rsidRDefault="00F41D16" w:rsidP="00E76AEC">
            <w:pPr>
              <w:pStyle w:val="NoSpacing"/>
            </w:pPr>
            <w:sdt>
              <w:sdtPr>
                <w:id w:val="71732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Transport and Main Roads</w:t>
            </w:r>
            <w:r w:rsidR="00B51051">
              <w:t xml:space="preserve"> (TMR)</w:t>
            </w:r>
          </w:p>
          <w:p w14:paraId="5FDAA052" w14:textId="77777777" w:rsidR="00B51051" w:rsidRDefault="00F41D16" w:rsidP="00E76AEC">
            <w:pPr>
              <w:pStyle w:val="NoSpacing"/>
            </w:pPr>
            <w:sdt>
              <w:sdtPr>
                <w:id w:val="-177493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124A55">
              <w:t xml:space="preserve"> Treaty, Aboriginal and Torres Strait Islander Partnerships, Communities and the Arts (DTATSIPCA)</w:t>
            </w:r>
          </w:p>
          <w:p w14:paraId="0AC7C07E" w14:textId="7293D18F" w:rsidR="00B51051" w:rsidRPr="0004165C" w:rsidRDefault="00F41D16" w:rsidP="000D6FD2">
            <w:pPr>
              <w:pStyle w:val="NoSpacing"/>
            </w:pPr>
            <w:sdt>
              <w:sdtPr>
                <w:id w:val="148111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>
              <w:t xml:space="preserve"> Youth Justice (YJ)</w:t>
            </w:r>
          </w:p>
        </w:tc>
      </w:tr>
    </w:tbl>
    <w:p w14:paraId="26789DA2" w14:textId="3C373ABD" w:rsidR="00621040" w:rsidRPr="00882490" w:rsidRDefault="00621040" w:rsidP="00B55521">
      <w:pPr>
        <w:pStyle w:val="Heading1"/>
      </w:pPr>
      <w:r w:rsidRPr="00882490">
        <w:lastRenderedPageBreak/>
        <w:t>Subject matter expert</w:t>
      </w:r>
    </w:p>
    <w:tbl>
      <w:tblPr>
        <w:tblStyle w:val="g2gcolheader"/>
        <w:tblW w:w="5000" w:type="pct"/>
        <w:tblLook w:val="04A0" w:firstRow="1" w:lastRow="0" w:firstColumn="1" w:lastColumn="0" w:noHBand="0" w:noVBand="1"/>
      </w:tblPr>
      <w:tblGrid>
        <w:gridCol w:w="2694"/>
        <w:gridCol w:w="3589"/>
        <w:gridCol w:w="4160"/>
      </w:tblGrid>
      <w:tr w:rsidR="001E77FF" w:rsidRPr="0030552F" w14:paraId="2CE1DFFD" w14:textId="77777777" w:rsidTr="00094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5FEFFC8A" w14:textId="77777777" w:rsidR="001E77FF" w:rsidRPr="000948B1" w:rsidRDefault="001E77FF" w:rsidP="000D6FD2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Reviewers</w:t>
            </w:r>
          </w:p>
        </w:tc>
        <w:tc>
          <w:tcPr>
            <w:tcW w:w="3533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3A023EAC" w14:textId="1EE78BC3" w:rsidR="000F64C8" w:rsidRDefault="000F64C8" w:rsidP="000D6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76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024BB16A" w14:textId="5CCB7BF5" w:rsidR="000F64C8" w:rsidRPr="0030552F" w:rsidRDefault="000F64C8" w:rsidP="00E20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7FF" w:rsidRPr="0030552F" w14:paraId="15257AB6" w14:textId="77777777" w:rsidTr="00094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705AB464" w14:textId="77777777" w:rsidR="001E77FF" w:rsidRPr="000948B1" w:rsidRDefault="001E77FF" w:rsidP="000D6FD2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Date</w:t>
            </w:r>
          </w:p>
        </w:tc>
        <w:tc>
          <w:tcPr>
            <w:tcW w:w="7665" w:type="dxa"/>
            <w:gridSpan w:val="2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62C75C1C" w14:textId="6D7AE095" w:rsidR="001E77FF" w:rsidRPr="0030552F" w:rsidRDefault="001E77FF" w:rsidP="000D6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11C962" w14:textId="77777777" w:rsidR="00946D59" w:rsidRDefault="00946D59" w:rsidP="00B55521">
      <w:pPr>
        <w:pStyle w:val="Heading1"/>
      </w:pPr>
      <w:r>
        <w:t>Customer reviewed</w:t>
      </w:r>
    </w:p>
    <w:tbl>
      <w:tblPr>
        <w:tblStyle w:val="g2gcolheader"/>
        <w:tblW w:w="5000" w:type="pct"/>
        <w:tblLook w:val="04A0" w:firstRow="1" w:lastRow="0" w:firstColumn="1" w:lastColumn="0" w:noHBand="0" w:noVBand="1"/>
      </w:tblPr>
      <w:tblGrid>
        <w:gridCol w:w="2694"/>
        <w:gridCol w:w="7749"/>
      </w:tblGrid>
      <w:tr w:rsidR="00946D59" w:rsidRPr="0030552F" w14:paraId="371A95A5" w14:textId="77777777" w:rsidTr="000948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7467A61D" w14:textId="77777777" w:rsidR="00946D59" w:rsidRPr="000948B1" w:rsidRDefault="00946D59" w:rsidP="000D6FD2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Reviewed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475CADEE" w14:textId="0094A5F9" w:rsidR="00946D59" w:rsidRDefault="00F41D16" w:rsidP="000D6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4312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2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6D59">
              <w:t xml:space="preserve"> Yes</w:t>
            </w:r>
          </w:p>
          <w:p w14:paraId="498965FE" w14:textId="77777777" w:rsidR="00946D59" w:rsidRPr="0030552F" w:rsidRDefault="00F41D16" w:rsidP="000D6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46362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D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6D59">
              <w:t xml:space="preserve"> No</w:t>
            </w:r>
          </w:p>
        </w:tc>
      </w:tr>
      <w:tr w:rsidR="00946D59" w:rsidRPr="0030552F" w14:paraId="77050C5D" w14:textId="77777777" w:rsidTr="000948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11EBA2A7" w14:textId="77777777" w:rsidR="00946D59" w:rsidRPr="000948B1" w:rsidRDefault="00946D59" w:rsidP="000D6FD2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Date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17CB8DA1" w14:textId="61B002A5" w:rsidR="00946D59" w:rsidRDefault="00946D59" w:rsidP="000D6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E10BF00" w14:textId="2016B5FC" w:rsidR="005E4733" w:rsidRPr="005E4733" w:rsidRDefault="00621040" w:rsidP="00B55521">
      <w:pPr>
        <w:pStyle w:val="Heading1"/>
      </w:pPr>
      <w:r w:rsidRPr="0030552F">
        <w:t>Editor</w:t>
      </w:r>
    </w:p>
    <w:tbl>
      <w:tblPr>
        <w:tblStyle w:val="g2gcolheader"/>
        <w:tblW w:w="5000" w:type="pct"/>
        <w:tblLook w:val="04A0" w:firstRow="1" w:lastRow="0" w:firstColumn="1" w:lastColumn="0" w:noHBand="0" w:noVBand="1"/>
      </w:tblPr>
      <w:tblGrid>
        <w:gridCol w:w="2694"/>
        <w:gridCol w:w="7749"/>
      </w:tblGrid>
      <w:tr w:rsidR="00EC094A" w:rsidRPr="0030552F" w14:paraId="1E0F3438" w14:textId="77777777" w:rsidTr="00094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237C4562" w14:textId="77777777" w:rsidR="00EC094A" w:rsidRPr="000948B1" w:rsidRDefault="00EC094A" w:rsidP="00EC094A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Name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717E8708" w14:textId="38624ED5" w:rsidR="00EC094A" w:rsidRPr="0030552F" w:rsidRDefault="00EC094A" w:rsidP="00EC0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094A" w:rsidRPr="0030552F" w14:paraId="11006147" w14:textId="77777777" w:rsidTr="00094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48531AFD" w14:textId="0C4C22E0" w:rsidR="00EC094A" w:rsidRPr="000948B1" w:rsidRDefault="004F753E" w:rsidP="00EC09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373F432A" w14:textId="2E770CFC" w:rsidR="00EC094A" w:rsidRPr="0030552F" w:rsidRDefault="00EC094A" w:rsidP="00EC0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094A" w:rsidRPr="0030552F" w14:paraId="6406077F" w14:textId="77777777" w:rsidTr="00094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56A08B0D" w14:textId="11E80E7B" w:rsidR="00EC094A" w:rsidRPr="000948B1" w:rsidRDefault="004F753E" w:rsidP="00EC09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Business unit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68035CA5" w14:textId="2839DD97" w:rsidR="00EC094A" w:rsidRPr="0030552F" w:rsidRDefault="00EC094A" w:rsidP="00EC0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B1D5E3A" w14:textId="4DD7616C" w:rsidR="00AE5F85" w:rsidRPr="00B36E99" w:rsidRDefault="00621040" w:rsidP="00B55521">
      <w:pPr>
        <w:pStyle w:val="Heading1"/>
      </w:pPr>
      <w:r w:rsidRPr="0030552F">
        <w:t>Director</w:t>
      </w:r>
      <w:r w:rsidR="004F26FF">
        <w:t xml:space="preserve"> or equivalent </w:t>
      </w:r>
      <w:r w:rsidR="00AE5F85">
        <w:t>approval</w:t>
      </w:r>
    </w:p>
    <w:tbl>
      <w:tblPr>
        <w:tblStyle w:val="g2gcolheader"/>
        <w:tblW w:w="5000" w:type="pct"/>
        <w:tblLook w:val="04A0" w:firstRow="1" w:lastRow="0" w:firstColumn="1" w:lastColumn="0" w:noHBand="0" w:noVBand="1"/>
      </w:tblPr>
      <w:tblGrid>
        <w:gridCol w:w="2694"/>
        <w:gridCol w:w="7749"/>
      </w:tblGrid>
      <w:tr w:rsidR="00AE5F85" w:rsidRPr="0030552F" w14:paraId="659200FB" w14:textId="77777777" w:rsidTr="00094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20B4A9F1" w14:textId="77777777" w:rsidR="00AE5F85" w:rsidRPr="000948B1" w:rsidRDefault="00AE5F85" w:rsidP="00421B3C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Name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4DE85858" w14:textId="0C76F7D9" w:rsidR="00AE5F85" w:rsidRPr="0030552F" w:rsidRDefault="00AE5F85" w:rsidP="0042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F85" w:rsidRPr="0030552F" w14:paraId="70C68A69" w14:textId="77777777" w:rsidTr="00094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2D3C954C" w14:textId="77777777" w:rsidR="00AE5F85" w:rsidRPr="000948B1" w:rsidRDefault="00AE5F85" w:rsidP="00421B3C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Date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08383E9C" w14:textId="77777777" w:rsidR="00AE5F85" w:rsidRPr="0030552F" w:rsidRDefault="00AE5F85" w:rsidP="0042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F85" w:rsidRPr="0030552F" w14:paraId="533423C3" w14:textId="77777777" w:rsidTr="00094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0BB8D0A3" w14:textId="77777777" w:rsidR="00AE5F85" w:rsidRPr="000948B1" w:rsidRDefault="00AE5F85" w:rsidP="00421B3C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Position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4C28C5AC" w14:textId="4B0F097C" w:rsidR="00AE5F85" w:rsidRPr="0030552F" w:rsidRDefault="00AE5F85" w:rsidP="0042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F85" w:rsidRPr="0030552F" w14:paraId="732F5585" w14:textId="77777777" w:rsidTr="00094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124CC63C" w14:textId="77777777" w:rsidR="00AE5F85" w:rsidRPr="000948B1" w:rsidRDefault="00AE5F85" w:rsidP="00421B3C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Business unit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265DAFD5" w14:textId="1AEBC918" w:rsidR="00AE5F85" w:rsidRPr="0030552F" w:rsidRDefault="00AE5F85" w:rsidP="0042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39AF2E3" w14:textId="77777777" w:rsidR="00621040" w:rsidRDefault="00621040" w:rsidP="00421B3C"/>
    <w:sectPr w:rsidR="00621040" w:rsidSect="00675902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" w:author="Chris Pavey" w:date="2024-11-01T11:39:00Z" w:initials="CP">
    <w:p w14:paraId="3555930B" w14:textId="77777777" w:rsidR="00E02924" w:rsidRDefault="00B420F3" w:rsidP="00E02924">
      <w:pPr>
        <w:pStyle w:val="CommentText"/>
      </w:pPr>
      <w:r>
        <w:rPr>
          <w:rStyle w:val="CommentReference"/>
        </w:rPr>
        <w:annotationRef/>
      </w:r>
      <w:r w:rsidR="00E02924">
        <w:rPr>
          <w:color w:val="000000"/>
          <w:highlight w:val="yellow"/>
        </w:rPr>
        <w:t>Always use a new row and red text to provide conditional advice for the technical designer</w:t>
      </w:r>
      <w:r w:rsidR="00E02924">
        <w:rPr>
          <w:color w:val="FF0000"/>
          <w:highlight w:val="yellow"/>
        </w:rPr>
        <w:t>.</w:t>
      </w:r>
    </w:p>
  </w:comment>
  <w:comment w:id="3" w:author="Chris Pavey" w:date="2024-11-01T11:35:00Z" w:initials="CP">
    <w:p w14:paraId="0C1585FF" w14:textId="77777777" w:rsidR="00045619" w:rsidRDefault="00045619" w:rsidP="00045619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>Colour: #E22339</w:t>
      </w:r>
    </w:p>
  </w:comment>
  <w:comment w:id="4" w:author="Chris Pavey" w:date="2024-10-31T15:11:00Z" w:initials="CP">
    <w:p w14:paraId="782CF15F" w14:textId="7FF2DCE7" w:rsidR="005E0636" w:rsidRDefault="005E0636" w:rsidP="005E0636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highlight w:val="yellow"/>
        </w:rPr>
        <w:t>Always clearly indicate when a new section should display, even if you must repeat the conditional advice)</w:t>
      </w:r>
      <w:r>
        <w:rPr>
          <w:color w:val="FF0000"/>
          <w:highlight w:val="yellow"/>
        </w:rPr>
        <w:t>.</w:t>
      </w:r>
    </w:p>
  </w:comment>
  <w:comment w:id="6" w:author="Chris Pavey" w:date="2024-11-01T11:35:00Z" w:initials="CP">
    <w:p w14:paraId="1E45B226" w14:textId="77777777" w:rsidR="00B420F3" w:rsidRDefault="00B420F3" w:rsidP="00B420F3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>Colour: #E22339</w:t>
      </w:r>
    </w:p>
  </w:comment>
  <w:comment w:id="7" w:author="Chris Pavey" w:date="2024-11-01T11:36:00Z" w:initials="CP">
    <w:p w14:paraId="344A2EB2" w14:textId="4BE7C94A" w:rsidR="00B420F3" w:rsidRDefault="00B420F3" w:rsidP="00B420F3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>Colour: #FFCC2C</w:t>
      </w:r>
    </w:p>
  </w:comment>
  <w:comment w:id="8" w:author="Chris Pavey" w:date="2024-11-01T11:36:00Z" w:initials="CP">
    <w:p w14:paraId="2AF99420" w14:textId="77777777" w:rsidR="00B420F3" w:rsidRDefault="00B420F3" w:rsidP="00B420F3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>Colour: #0085B3</w:t>
      </w:r>
    </w:p>
  </w:comment>
  <w:comment w:id="9" w:author="Chris Pavey" w:date="2024-11-01T11:37:00Z" w:initials="CP">
    <w:p w14:paraId="373DDE3A" w14:textId="77777777" w:rsidR="00B420F3" w:rsidRDefault="00B420F3" w:rsidP="00B420F3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>Colour: #339D37</w:t>
      </w:r>
    </w:p>
  </w:comment>
  <w:comment w:id="10" w:author="Chris Pavey" w:date="2024-11-01T11:38:00Z" w:initials="CP">
    <w:p w14:paraId="20B6CBD1" w14:textId="77777777" w:rsidR="00B420F3" w:rsidRDefault="00B420F3" w:rsidP="00B420F3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highlight w:val="yellow"/>
        </w:rPr>
        <w:t>Use pink to indicate a complex conditional consisting of multiple scenarios or variations</w:t>
      </w:r>
      <w:r>
        <w:rPr>
          <w:color w:val="FF00FF"/>
          <w:highlight w:val="yellow"/>
        </w:rPr>
        <w:t>.</w:t>
      </w:r>
    </w:p>
  </w:comment>
  <w:comment w:id="11" w:author="Chris Pavey" w:date="2024-11-01T11:35:00Z" w:initials="CP">
    <w:p w14:paraId="4345A6E5" w14:textId="77777777" w:rsidR="00B36D07" w:rsidRDefault="00B36D07" w:rsidP="00B36D07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>Colour: #E22339</w:t>
      </w:r>
    </w:p>
  </w:comment>
  <w:comment w:id="13" w:author="Chris Pavey" w:date="2024-11-01T12:34:00Z" w:initials="CP">
    <w:p w14:paraId="34B2E50A" w14:textId="77777777" w:rsidR="004B3262" w:rsidRDefault="004B3262" w:rsidP="004B3262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>Table example.</w:t>
      </w:r>
    </w:p>
  </w:comment>
  <w:comment w:id="15" w:author="Chris Pavey" w:date="2024-11-01T11:48:00Z" w:initials="CP">
    <w:p w14:paraId="25B1EB54" w14:textId="6EEB7421" w:rsidR="001278E0" w:rsidRDefault="00354A0F" w:rsidP="001278E0">
      <w:pPr>
        <w:pStyle w:val="CommentText"/>
      </w:pPr>
      <w:r>
        <w:rPr>
          <w:rStyle w:val="CommentReference"/>
        </w:rPr>
        <w:annotationRef/>
      </w:r>
      <w:r w:rsidR="001278E0">
        <w:rPr>
          <w:highlight w:val="yellow"/>
        </w:rPr>
        <w:t>Select and indicate the correct privacy link.</w:t>
      </w:r>
      <w:r w:rsidR="001278E0">
        <w:br/>
        <w:t>For QSS services:</w:t>
      </w:r>
    </w:p>
    <w:p w14:paraId="359DBEB9" w14:textId="77777777" w:rsidR="001278E0" w:rsidRDefault="00F41D16" w:rsidP="001278E0">
      <w:pPr>
        <w:pStyle w:val="CommentText"/>
      </w:pPr>
      <w:hyperlink r:id="rId1" w:history="1">
        <w:r w:rsidR="001278E0" w:rsidRPr="00E239D8">
          <w:rPr>
            <w:rStyle w:val="Hyperlink"/>
          </w:rPr>
          <w:t>https://www.forgov.qld.gov.au/qss-information-privacy</w:t>
        </w:r>
      </w:hyperlink>
    </w:p>
    <w:p w14:paraId="7FAA8470" w14:textId="77777777" w:rsidR="001278E0" w:rsidRDefault="001278E0" w:rsidP="001278E0">
      <w:pPr>
        <w:pStyle w:val="CommentText"/>
      </w:pPr>
      <w:r>
        <w:br/>
        <w:t>For all other government services:</w:t>
      </w:r>
    </w:p>
    <w:p w14:paraId="6A0FF7A0" w14:textId="77777777" w:rsidR="001278E0" w:rsidRDefault="00F41D16" w:rsidP="001278E0">
      <w:pPr>
        <w:pStyle w:val="CommentText"/>
      </w:pPr>
      <w:hyperlink r:id="rId2" w:history="1">
        <w:r w:rsidR="001278E0" w:rsidRPr="00E239D8">
          <w:rPr>
            <w:rStyle w:val="Hyperlink"/>
          </w:rPr>
          <w:t>https://www.qld.gov.au/legal/privacy</w:t>
        </w:r>
      </w:hyperlink>
    </w:p>
  </w:comment>
  <w:comment w:id="16" w:author="Chris Pavey" w:date="2024-11-05T12:01:00Z" w:initials="CP">
    <w:p w14:paraId="6EF9A357" w14:textId="77777777" w:rsidR="00F41D16" w:rsidRDefault="00E01143" w:rsidP="00F41D16">
      <w:pPr>
        <w:pStyle w:val="CommentText"/>
      </w:pPr>
      <w:r>
        <w:rPr>
          <w:rStyle w:val="CommentReference"/>
        </w:rPr>
        <w:annotationRef/>
      </w:r>
      <w:r w:rsidR="00F41D16">
        <w:rPr>
          <w:highlight w:val="yellow"/>
        </w:rPr>
        <w:t>Speak to Customer Online if you have a need for approval functionality.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555930B" w15:done="0"/>
  <w15:commentEx w15:paraId="0C1585FF" w15:done="0"/>
  <w15:commentEx w15:paraId="782CF15F" w15:done="0"/>
  <w15:commentEx w15:paraId="1E45B226" w15:done="0"/>
  <w15:commentEx w15:paraId="344A2EB2" w15:done="0"/>
  <w15:commentEx w15:paraId="2AF99420" w15:done="0"/>
  <w15:commentEx w15:paraId="373DDE3A" w15:done="0"/>
  <w15:commentEx w15:paraId="20B6CBD1" w15:done="0"/>
  <w15:commentEx w15:paraId="4345A6E5" w15:done="0"/>
  <w15:commentEx w15:paraId="34B2E50A" w15:done="0"/>
  <w15:commentEx w15:paraId="6A0FF7A0" w15:done="0"/>
  <w15:commentEx w15:paraId="6EF9A35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BDA14D7" w16cex:dateUtc="2024-11-01T01:39:00Z"/>
  <w16cex:commentExtensible w16cex:durableId="0DC31028" w16cex:dateUtc="2024-11-01T01:35:00Z"/>
  <w16cex:commentExtensible w16cex:durableId="32011ACA" w16cex:dateUtc="2024-10-31T05:11:00Z"/>
  <w16cex:commentExtensible w16cex:durableId="63E5542C" w16cex:dateUtc="2024-11-01T01:35:00Z"/>
  <w16cex:commentExtensible w16cex:durableId="7A09ED99" w16cex:dateUtc="2024-11-01T01:36:00Z"/>
  <w16cex:commentExtensible w16cex:durableId="6C0CA701" w16cex:dateUtc="2024-11-01T01:36:00Z"/>
  <w16cex:commentExtensible w16cex:durableId="3C37E973" w16cex:dateUtc="2024-11-01T01:37:00Z"/>
  <w16cex:commentExtensible w16cex:durableId="21F02B72" w16cex:dateUtc="2024-11-01T01:38:00Z"/>
  <w16cex:commentExtensible w16cex:durableId="4B1213A5" w16cex:dateUtc="2024-11-01T01:35:00Z"/>
  <w16cex:commentExtensible w16cex:durableId="7315232A" w16cex:dateUtc="2024-11-01T02:34:00Z"/>
  <w16cex:commentExtensible w16cex:durableId="6DD67459" w16cex:dateUtc="2024-11-01T01:48:00Z"/>
  <w16cex:commentExtensible w16cex:durableId="313B2274" w16cex:dateUtc="2024-11-05T0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555930B" w16cid:durableId="1BDA14D7"/>
  <w16cid:commentId w16cid:paraId="0C1585FF" w16cid:durableId="0DC31028"/>
  <w16cid:commentId w16cid:paraId="782CF15F" w16cid:durableId="32011ACA"/>
  <w16cid:commentId w16cid:paraId="1E45B226" w16cid:durableId="63E5542C"/>
  <w16cid:commentId w16cid:paraId="344A2EB2" w16cid:durableId="7A09ED99"/>
  <w16cid:commentId w16cid:paraId="2AF99420" w16cid:durableId="6C0CA701"/>
  <w16cid:commentId w16cid:paraId="373DDE3A" w16cid:durableId="3C37E973"/>
  <w16cid:commentId w16cid:paraId="20B6CBD1" w16cid:durableId="21F02B72"/>
  <w16cid:commentId w16cid:paraId="4345A6E5" w16cid:durableId="4B1213A5"/>
  <w16cid:commentId w16cid:paraId="34B2E50A" w16cid:durableId="7315232A"/>
  <w16cid:commentId w16cid:paraId="6A0FF7A0" w16cid:durableId="6DD67459"/>
  <w16cid:commentId w16cid:paraId="6EF9A357" w16cid:durableId="313B22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9AC3F" w14:textId="77777777" w:rsidR="00B61DED" w:rsidRDefault="00B61DED" w:rsidP="00421B3C">
      <w:r>
        <w:separator/>
      </w:r>
    </w:p>
  </w:endnote>
  <w:endnote w:type="continuationSeparator" w:id="0">
    <w:p w14:paraId="63970E1D" w14:textId="77777777" w:rsidR="00B61DED" w:rsidRDefault="00B61DED" w:rsidP="00421B3C">
      <w:r>
        <w:continuationSeparator/>
      </w:r>
    </w:p>
  </w:endnote>
  <w:endnote w:type="continuationNotice" w:id="1">
    <w:p w14:paraId="28AD65EB" w14:textId="77777777" w:rsidR="00B61DED" w:rsidRDefault="00B61DED" w:rsidP="00421B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86907" w14:textId="77777777" w:rsidR="008E628F" w:rsidRDefault="008E628F" w:rsidP="00421B3C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1" behindDoc="0" locked="0" layoutInCell="1" allowOverlap="1" wp14:anchorId="19F81547" wp14:editId="5D5505D4">
          <wp:simplePos x="0" y="0"/>
          <wp:positionH relativeFrom="rightMargin">
            <wp:posOffset>-900430</wp:posOffset>
          </wp:positionH>
          <wp:positionV relativeFrom="paragraph">
            <wp:posOffset>-569595</wp:posOffset>
          </wp:positionV>
          <wp:extent cx="1018800" cy="856800"/>
          <wp:effectExtent l="0" t="0" r="0" b="63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B47D3C7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5B47D3C7">
      <w:rPr>
        <w:noProof/>
      </w:rPr>
      <w:t>4</w:t>
    </w:r>
    <w:r>
      <w:fldChar w:fldCharType="end"/>
    </w:r>
    <w:r w:rsidR="5B47D3C7">
      <w:t xml:space="preserve"> of </w:t>
    </w:r>
    <w:r>
      <w:fldChar w:fldCharType="begin"/>
    </w:r>
    <w:r>
      <w:instrText>NUMPAGES</w:instrText>
    </w:r>
    <w:r>
      <w:fldChar w:fldCharType="separate"/>
    </w:r>
    <w:r w:rsidR="5B47D3C7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9A390" w14:textId="30E25D81" w:rsidR="008E628F" w:rsidRPr="004F753E" w:rsidRDefault="008E628F" w:rsidP="005C336A">
    <w:pPr>
      <w:pStyle w:val="Footer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67BF6" w14:textId="1A578D9A" w:rsidR="008E628F" w:rsidRDefault="0039283A" w:rsidP="00421B3C"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8BC6F4" wp14:editId="2DCA6D37">
              <wp:simplePos x="0" y="0"/>
              <wp:positionH relativeFrom="margin">
                <wp:align>center</wp:align>
              </wp:positionH>
              <wp:positionV relativeFrom="page">
                <wp:posOffset>10400145</wp:posOffset>
              </wp:positionV>
              <wp:extent cx="7596000" cy="287655"/>
              <wp:effectExtent l="0" t="0" r="24130" b="17145"/>
              <wp:wrapSquare wrapText="bothSides"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000" cy="287655"/>
                      </a:xfrm>
                      <a:prstGeom prst="rect">
                        <a:avLst/>
                      </a:prstGeom>
                      <a:solidFill>
                        <a:srgbClr val="007EB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2066B5" w14:textId="77777777" w:rsidR="0039283A" w:rsidRDefault="0039283A" w:rsidP="00DB10D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8BC6F4" id="Rectangle 8" o:spid="_x0000_s1026" style="position:absolute;margin-left:0;margin-top:818.9pt;width:598.1pt;height:22.6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" fillcolor="#007eb1" strokecolor="#074150 [1604]" strokeweight="1pt">
              <v:textbox>
                <w:txbxContent>
                  <w:p w14:paraId="1F2066B5" w14:textId="77777777" w:rsidR="0039283A" w:rsidRDefault="0039283A" w:rsidP="00DB10DF">
                    <w:pPr>
                      <w:jc w:val="center"/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D9FF5" w14:textId="77777777" w:rsidR="00B61DED" w:rsidRDefault="00B61DED" w:rsidP="00421B3C">
      <w:r>
        <w:separator/>
      </w:r>
    </w:p>
  </w:footnote>
  <w:footnote w:type="continuationSeparator" w:id="0">
    <w:p w14:paraId="0AA7A7E6" w14:textId="77777777" w:rsidR="00B61DED" w:rsidRDefault="00B61DED" w:rsidP="00421B3C">
      <w:r>
        <w:continuationSeparator/>
      </w:r>
    </w:p>
  </w:footnote>
  <w:footnote w:type="continuationNotice" w:id="1">
    <w:p w14:paraId="3B4B8260" w14:textId="77777777" w:rsidR="00B61DED" w:rsidRDefault="00B61DED" w:rsidP="00421B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7C11F" w14:textId="77777777" w:rsidR="008E628F" w:rsidRDefault="008E628F" w:rsidP="00421B3C">
    <w:pPr>
      <w:pStyle w:val="Header"/>
    </w:pPr>
    <w:r w:rsidRPr="00CD3EB6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209FE42D" wp14:editId="31016512">
          <wp:simplePos x="0" y="0"/>
          <wp:positionH relativeFrom="page">
            <wp:align>left</wp:align>
          </wp:positionH>
          <wp:positionV relativeFrom="paragraph">
            <wp:posOffset>-258445</wp:posOffset>
          </wp:positionV>
          <wp:extent cx="1417955" cy="942975"/>
          <wp:effectExtent l="0" t="0" r="0" b="952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962" r="28751"/>
                  <a:stretch/>
                </pic:blipFill>
                <pic:spPr bwMode="auto">
                  <a:xfrm flipH="1">
                    <a:off x="0" y="0"/>
                    <a:ext cx="1417955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B47D3C7">
      <w:rPr>
        <w:lang w:eastAsia="en-AU"/>
      </w:rPr>
      <w:t>Queensland Shared Services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8558E" w14:textId="1ECDD627" w:rsidR="008E628F" w:rsidRPr="00CE7332" w:rsidRDefault="00CE7332" w:rsidP="00CE7332">
    <w:pPr>
      <w:widowControl w:val="0"/>
      <w:shd w:val="clear" w:color="auto" w:fill="007EB1"/>
      <w:spacing w:before="0"/>
      <w:ind w:left="-709" w:right="-720"/>
      <w:jc w:val="center"/>
    </w:pPr>
    <w:r>
      <w:rPr>
        <w:noProof/>
      </w:rPr>
      <w:drawing>
        <wp:inline distT="0" distB="0" distL="0" distR="0" wp14:anchorId="7F37DF3C" wp14:editId="1D7BF084">
          <wp:extent cx="1101954" cy="360000"/>
          <wp:effectExtent l="0" t="0" r="3175" b="2540"/>
          <wp:docPr id="37947387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954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5A1DCB7">
      <w:rPr>
        <w:b/>
        <w:bCs/>
        <w:color w:val="FFFFFF" w:themeColor="background1"/>
        <w:sz w:val="52"/>
        <w:szCs w:val="52"/>
        <w:vertAlign w:val="superscript"/>
      </w:rPr>
      <w:t xml:space="preserve"> |</w:t>
    </w:r>
    <w:r w:rsidR="00F44757">
      <w:rPr>
        <w:b/>
        <w:bCs/>
        <w:color w:val="FFFFFF" w:themeColor="background1"/>
        <w:sz w:val="52"/>
        <w:szCs w:val="52"/>
        <w:vertAlign w:val="superscript"/>
      </w:rPr>
      <w:t xml:space="preserve"> </w:t>
    </w:r>
    <w:r w:rsidR="00F44757" w:rsidRPr="00F44757">
      <w:rPr>
        <w:b/>
        <w:bCs/>
        <w:i/>
        <w:iCs/>
        <w:color w:val="FFFFFF" w:themeColor="background1"/>
        <w:sz w:val="52"/>
        <w:szCs w:val="52"/>
        <w:vertAlign w:val="superscript"/>
      </w:rPr>
      <w:t>For government</w:t>
    </w:r>
    <w:r>
      <w:rPr>
        <w:b/>
        <w:bCs/>
        <w:color w:val="FFFFFF" w:themeColor="background1"/>
        <w:sz w:val="52"/>
        <w:szCs w:val="52"/>
        <w:vertAlign w:val="superscript"/>
      </w:rPr>
      <w:t>: Form</w:t>
    </w:r>
    <w:r w:rsidR="00510AE5">
      <w:rPr>
        <w:b/>
        <w:bCs/>
        <w:color w:val="FFFFFF" w:themeColor="background1"/>
        <w:sz w:val="52"/>
        <w:szCs w:val="52"/>
        <w:vertAlign w:val="superscript"/>
      </w:rPr>
      <w:t>.io</w:t>
    </w:r>
    <w:r w:rsidRPr="35A1DCB7">
      <w:rPr>
        <w:b/>
        <w:bCs/>
        <w:color w:val="FFFFFF" w:themeColor="background1"/>
        <w:sz w:val="52"/>
        <w:szCs w:val="52"/>
        <w:vertAlign w:val="superscript"/>
      </w:rPr>
      <w:t xml:space="preserve"> content brief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F9187" w14:textId="0D88877B" w:rsidR="008E628F" w:rsidRPr="000F4755" w:rsidRDefault="00675902" w:rsidP="00675902">
    <w:pPr>
      <w:widowControl w:val="0"/>
      <w:shd w:val="clear" w:color="auto" w:fill="007EB1"/>
      <w:spacing w:before="0"/>
      <w:ind w:left="-709" w:right="-720"/>
      <w:jc w:val="center"/>
    </w:pPr>
    <w:r>
      <w:rPr>
        <w:noProof/>
      </w:rPr>
      <w:drawing>
        <wp:inline distT="0" distB="0" distL="0" distR="0" wp14:anchorId="25220FA3" wp14:editId="26BE9F15">
          <wp:extent cx="1101954" cy="360000"/>
          <wp:effectExtent l="0" t="0" r="3175" b="2540"/>
          <wp:docPr id="111690381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954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5A1DCB7">
      <w:rPr>
        <w:b/>
        <w:bCs/>
        <w:color w:val="FFFFFF" w:themeColor="background1"/>
        <w:sz w:val="52"/>
        <w:szCs w:val="52"/>
        <w:vertAlign w:val="superscript"/>
      </w:rPr>
      <w:t xml:space="preserve"> |</w:t>
    </w:r>
    <w:r w:rsidR="00510AE5" w:rsidRPr="00510AE5">
      <w:rPr>
        <w:b/>
        <w:bCs/>
        <w:i/>
        <w:iCs/>
        <w:color w:val="FFFFFF" w:themeColor="background1"/>
        <w:sz w:val="52"/>
        <w:szCs w:val="52"/>
        <w:vertAlign w:val="superscript"/>
      </w:rPr>
      <w:t xml:space="preserve"> </w:t>
    </w:r>
    <w:r w:rsidR="00510AE5" w:rsidRPr="00F44757">
      <w:rPr>
        <w:b/>
        <w:bCs/>
        <w:i/>
        <w:iCs/>
        <w:color w:val="FFFFFF" w:themeColor="background1"/>
        <w:sz w:val="52"/>
        <w:szCs w:val="52"/>
        <w:vertAlign w:val="superscript"/>
      </w:rPr>
      <w:t>For government</w:t>
    </w:r>
    <w:r w:rsidR="00510AE5">
      <w:rPr>
        <w:b/>
        <w:bCs/>
        <w:color w:val="FFFFFF" w:themeColor="background1"/>
        <w:sz w:val="52"/>
        <w:szCs w:val="52"/>
        <w:vertAlign w:val="superscript"/>
      </w:rPr>
      <w:t>: Form.io</w:t>
    </w:r>
    <w:r w:rsidR="00510AE5" w:rsidRPr="35A1DCB7">
      <w:rPr>
        <w:b/>
        <w:bCs/>
        <w:color w:val="FFFFFF" w:themeColor="background1"/>
        <w:sz w:val="52"/>
        <w:szCs w:val="52"/>
        <w:vertAlign w:val="superscript"/>
      </w:rPr>
      <w:t xml:space="preserve"> content brief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331" type="#_x0000_t75" style="width:51.75pt;height:36.75pt;visibility:visible;mso-wrap-style:square" o:bullet="t">
        <v:imagedata r:id="rId1" o:title=""/>
      </v:shape>
    </w:pict>
  </w:numPicBullet>
  <w:numPicBullet w:numPicBulletId="1">
    <w:pict>
      <v:shape id="_x0000_i2332" type="#_x0000_t75" style="width:38.25pt;height:29.25pt;visibility:visible;mso-wrap-style:square" o:bullet="t">
        <v:imagedata r:id="rId2" o:title=""/>
      </v:shape>
    </w:pict>
  </w:numPicBullet>
  <w:abstractNum w:abstractNumId="0" w15:restartNumberingAfterBreak="0">
    <w:nsid w:val="00A85B6C"/>
    <w:multiLevelType w:val="multilevel"/>
    <w:tmpl w:val="7DE41708"/>
    <w:numStyleLink w:val="g2gbulletlist"/>
  </w:abstractNum>
  <w:abstractNum w:abstractNumId="1" w15:restartNumberingAfterBreak="0">
    <w:nsid w:val="020D5084"/>
    <w:multiLevelType w:val="hybridMultilevel"/>
    <w:tmpl w:val="2EEC7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25562"/>
    <w:multiLevelType w:val="hybridMultilevel"/>
    <w:tmpl w:val="9B6C0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C6B41"/>
    <w:multiLevelType w:val="hybridMultilevel"/>
    <w:tmpl w:val="3F948854"/>
    <w:lvl w:ilvl="0" w:tplc="08F023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396D"/>
    <w:multiLevelType w:val="hybridMultilevel"/>
    <w:tmpl w:val="7DE41708"/>
    <w:styleLink w:val="g2gbulletlist"/>
    <w:lvl w:ilvl="0" w:tplc="35B26684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3C7480A2">
      <w:start w:val="1"/>
      <w:numFmt w:val="bullet"/>
      <w:lvlText w:val="o"/>
      <w:lvlJc w:val="left"/>
      <w:pPr>
        <w:ind w:left="851" w:hanging="283"/>
      </w:pPr>
      <w:rPr>
        <w:rFonts w:ascii="Courier New" w:hAnsi="Courier New" w:cs="Courier New" w:hint="default"/>
      </w:rPr>
    </w:lvl>
    <w:lvl w:ilvl="2" w:tplc="3AF4FB58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 w:tplc="051ECBBA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 w:tplc="56A8FBB2">
      <w:start w:val="1"/>
      <w:numFmt w:val="bullet"/>
      <w:lvlText w:val="o"/>
      <w:lvlJc w:val="left"/>
      <w:pPr>
        <w:ind w:left="1703" w:hanging="283"/>
      </w:pPr>
      <w:rPr>
        <w:rFonts w:ascii="Courier New" w:hAnsi="Courier New" w:cs="Courier New" w:hint="default"/>
      </w:rPr>
    </w:lvl>
    <w:lvl w:ilvl="5" w:tplc="6C50CC3A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 w:tplc="8830FAD4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 w:tplc="3DB6F8D4">
      <w:start w:val="1"/>
      <w:numFmt w:val="bullet"/>
      <w:lvlText w:val="o"/>
      <w:lvlJc w:val="left"/>
      <w:pPr>
        <w:ind w:left="2555" w:hanging="283"/>
      </w:pPr>
      <w:rPr>
        <w:rFonts w:ascii="Courier New" w:hAnsi="Courier New" w:cs="Courier New" w:hint="default"/>
      </w:rPr>
    </w:lvl>
    <w:lvl w:ilvl="8" w:tplc="64A0B830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5" w15:restartNumberingAfterBreak="0">
    <w:nsid w:val="14344529"/>
    <w:multiLevelType w:val="hybridMultilevel"/>
    <w:tmpl w:val="60228B7A"/>
    <w:numStyleLink w:val="gov2gov"/>
  </w:abstractNum>
  <w:abstractNum w:abstractNumId="6" w15:restartNumberingAfterBreak="0">
    <w:nsid w:val="14651A71"/>
    <w:multiLevelType w:val="multilevel"/>
    <w:tmpl w:val="60228B7A"/>
    <w:numStyleLink w:val="gov2gov"/>
  </w:abstractNum>
  <w:abstractNum w:abstractNumId="7" w15:restartNumberingAfterBreak="0">
    <w:nsid w:val="1AC8287D"/>
    <w:multiLevelType w:val="multilevel"/>
    <w:tmpl w:val="60228B7A"/>
    <w:numStyleLink w:val="gov2gov"/>
  </w:abstractNum>
  <w:abstractNum w:abstractNumId="8" w15:restartNumberingAfterBreak="0">
    <w:nsid w:val="2015007E"/>
    <w:multiLevelType w:val="multilevel"/>
    <w:tmpl w:val="60228B7A"/>
    <w:numStyleLink w:val="gov2gov"/>
  </w:abstractNum>
  <w:abstractNum w:abstractNumId="9" w15:restartNumberingAfterBreak="0">
    <w:nsid w:val="22BB2758"/>
    <w:multiLevelType w:val="multilevel"/>
    <w:tmpl w:val="60228B7A"/>
    <w:numStyleLink w:val="gov2gov"/>
  </w:abstractNum>
  <w:abstractNum w:abstractNumId="10" w15:restartNumberingAfterBreak="0">
    <w:nsid w:val="23CC125D"/>
    <w:multiLevelType w:val="multilevel"/>
    <w:tmpl w:val="7DE41708"/>
    <w:numStyleLink w:val="g2gbulletlist"/>
  </w:abstractNum>
  <w:abstractNum w:abstractNumId="11" w15:restartNumberingAfterBreak="0">
    <w:nsid w:val="23F22994"/>
    <w:multiLevelType w:val="hybridMultilevel"/>
    <w:tmpl w:val="24868EA2"/>
    <w:lvl w:ilvl="0" w:tplc="54664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85807"/>
    <w:multiLevelType w:val="multilevel"/>
    <w:tmpl w:val="60228B7A"/>
    <w:numStyleLink w:val="gov2gov"/>
  </w:abstractNum>
  <w:abstractNum w:abstractNumId="13" w15:restartNumberingAfterBreak="0">
    <w:nsid w:val="316B035B"/>
    <w:multiLevelType w:val="multilevel"/>
    <w:tmpl w:val="7DE4170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14" w15:restartNumberingAfterBreak="0">
    <w:nsid w:val="330870F2"/>
    <w:multiLevelType w:val="hybridMultilevel"/>
    <w:tmpl w:val="9462184E"/>
    <w:lvl w:ilvl="0" w:tplc="C1A2DF6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B4F0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6E60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1EF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88D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1655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CA35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4802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7A93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4782FE5"/>
    <w:multiLevelType w:val="hybridMultilevel"/>
    <w:tmpl w:val="018813DC"/>
    <w:lvl w:ilvl="0" w:tplc="4612B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F3E4D"/>
    <w:multiLevelType w:val="hybridMultilevel"/>
    <w:tmpl w:val="950A2304"/>
    <w:lvl w:ilvl="0" w:tplc="C5945A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5442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40F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902D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1A7B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726C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D23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EC2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86E9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94B2A8A"/>
    <w:multiLevelType w:val="multilevel"/>
    <w:tmpl w:val="7DE41708"/>
    <w:numStyleLink w:val="g2gbulletlist"/>
  </w:abstractNum>
  <w:abstractNum w:abstractNumId="18" w15:restartNumberingAfterBreak="0">
    <w:nsid w:val="3CD60CCE"/>
    <w:multiLevelType w:val="hybridMultilevel"/>
    <w:tmpl w:val="FA46F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27A7E"/>
    <w:multiLevelType w:val="hybridMultilevel"/>
    <w:tmpl w:val="85269832"/>
    <w:lvl w:ilvl="0" w:tplc="2EB2B7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E2776E"/>
    <w:multiLevelType w:val="hybridMultilevel"/>
    <w:tmpl w:val="1E88A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06C84"/>
    <w:multiLevelType w:val="hybridMultilevel"/>
    <w:tmpl w:val="39222782"/>
    <w:lvl w:ilvl="0" w:tplc="24E83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81261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CEB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6D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A8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A8D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80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C2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CD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A7038"/>
    <w:multiLevelType w:val="multilevel"/>
    <w:tmpl w:val="BB94D1D0"/>
    <w:styleLink w:val="g2gnumberedlist"/>
    <w:lvl w:ilvl="0">
      <w:start w:val="1"/>
      <w:numFmt w:val="decimal"/>
      <w:lvlText w:val="%1"/>
      <w:lvlJc w:val="left"/>
      <w:pPr>
        <w:tabs>
          <w:tab w:val="num" w:pos="680"/>
        </w:tabs>
        <w:ind w:left="794" w:hanging="79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78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418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794" w:hanging="79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5EA64264"/>
    <w:multiLevelType w:val="hybridMultilevel"/>
    <w:tmpl w:val="9430A3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D246D"/>
    <w:multiLevelType w:val="hybridMultilevel"/>
    <w:tmpl w:val="3830E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266FC"/>
    <w:multiLevelType w:val="multilevel"/>
    <w:tmpl w:val="60228B7A"/>
    <w:styleLink w:val="gov2gov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none"/>
      <w:lvlText w:val="1.1"/>
      <w:lvlJc w:val="left"/>
      <w:pPr>
        <w:ind w:left="510" w:hanging="510"/>
      </w:pPr>
      <w:rPr>
        <w:rFonts w:hint="default"/>
      </w:rPr>
    </w:lvl>
    <w:lvl w:ilvl="2">
      <w:start w:val="1"/>
      <w:numFmt w:val="none"/>
      <w:lvlText w:val="1.1.1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6F16D18"/>
    <w:multiLevelType w:val="hybridMultilevel"/>
    <w:tmpl w:val="FF10B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F3BE6"/>
    <w:multiLevelType w:val="hybridMultilevel"/>
    <w:tmpl w:val="308CC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15975"/>
    <w:multiLevelType w:val="hybridMultilevel"/>
    <w:tmpl w:val="60228B7A"/>
    <w:numStyleLink w:val="gov2gov"/>
  </w:abstractNum>
  <w:num w:numId="1" w16cid:durableId="1712001612">
    <w:abstractNumId w:val="22"/>
  </w:num>
  <w:num w:numId="2" w16cid:durableId="487983765">
    <w:abstractNumId w:val="3"/>
  </w:num>
  <w:num w:numId="3" w16cid:durableId="837500532">
    <w:abstractNumId w:val="18"/>
  </w:num>
  <w:num w:numId="4" w16cid:durableId="436484065">
    <w:abstractNumId w:val="27"/>
  </w:num>
  <w:num w:numId="5" w16cid:durableId="398748353">
    <w:abstractNumId w:val="25"/>
  </w:num>
  <w:num w:numId="6" w16cid:durableId="662701173">
    <w:abstractNumId w:val="6"/>
  </w:num>
  <w:num w:numId="7" w16cid:durableId="1235512820">
    <w:abstractNumId w:val="9"/>
  </w:num>
  <w:num w:numId="8" w16cid:durableId="2006661609">
    <w:abstractNumId w:val="7"/>
  </w:num>
  <w:num w:numId="9" w16cid:durableId="1947998374">
    <w:abstractNumId w:val="8"/>
  </w:num>
  <w:num w:numId="10" w16cid:durableId="588345541">
    <w:abstractNumId w:val="28"/>
  </w:num>
  <w:num w:numId="11" w16cid:durableId="572199556">
    <w:abstractNumId w:val="12"/>
  </w:num>
  <w:num w:numId="12" w16cid:durableId="335964659">
    <w:abstractNumId w:val="5"/>
  </w:num>
  <w:num w:numId="13" w16cid:durableId="1689679124">
    <w:abstractNumId w:val="4"/>
  </w:num>
  <w:num w:numId="14" w16cid:durableId="1130395087">
    <w:abstractNumId w:val="10"/>
  </w:num>
  <w:num w:numId="15" w16cid:durableId="1503200291">
    <w:abstractNumId w:val="0"/>
  </w:num>
  <w:num w:numId="16" w16cid:durableId="1041441796">
    <w:abstractNumId w:val="17"/>
  </w:num>
  <w:num w:numId="17" w16cid:durableId="1100100696">
    <w:abstractNumId w:val="1"/>
  </w:num>
  <w:num w:numId="18" w16cid:durableId="1859467527">
    <w:abstractNumId w:val="26"/>
  </w:num>
  <w:num w:numId="19" w16cid:durableId="609700193">
    <w:abstractNumId w:val="13"/>
  </w:num>
  <w:num w:numId="20" w16cid:durableId="405346132">
    <w:abstractNumId w:val="24"/>
  </w:num>
  <w:num w:numId="21" w16cid:durableId="827403203">
    <w:abstractNumId w:val="11"/>
  </w:num>
  <w:num w:numId="22" w16cid:durableId="1515801974">
    <w:abstractNumId w:val="15"/>
  </w:num>
  <w:num w:numId="23" w16cid:durableId="1987395800">
    <w:abstractNumId w:val="20"/>
  </w:num>
  <w:num w:numId="24" w16cid:durableId="39063100">
    <w:abstractNumId w:val="21"/>
  </w:num>
  <w:num w:numId="25" w16cid:durableId="163059536">
    <w:abstractNumId w:val="19"/>
  </w:num>
  <w:num w:numId="26" w16cid:durableId="1594124463">
    <w:abstractNumId w:val="23"/>
  </w:num>
  <w:num w:numId="27" w16cid:durableId="322508063">
    <w:abstractNumId w:val="2"/>
  </w:num>
  <w:num w:numId="28" w16cid:durableId="1064717832">
    <w:abstractNumId w:val="16"/>
  </w:num>
  <w:num w:numId="29" w16cid:durableId="1589341199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hris Pavey">
    <w15:presenceInfo w15:providerId="AD" w15:userId="S::Chris.PAVEY@chde.qld.gov.au::e1ee027f-6666-4af0-a7f1-257b71f045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F6"/>
    <w:rsid w:val="0000226E"/>
    <w:rsid w:val="00006F0D"/>
    <w:rsid w:val="00006FCA"/>
    <w:rsid w:val="00007132"/>
    <w:rsid w:val="00007898"/>
    <w:rsid w:val="00011C5C"/>
    <w:rsid w:val="0001214F"/>
    <w:rsid w:val="00013495"/>
    <w:rsid w:val="00014A6F"/>
    <w:rsid w:val="00021195"/>
    <w:rsid w:val="00021F5D"/>
    <w:rsid w:val="00022686"/>
    <w:rsid w:val="00023610"/>
    <w:rsid w:val="00024552"/>
    <w:rsid w:val="000249E0"/>
    <w:rsid w:val="000271FB"/>
    <w:rsid w:val="00030789"/>
    <w:rsid w:val="00030C19"/>
    <w:rsid w:val="0003385B"/>
    <w:rsid w:val="000353E2"/>
    <w:rsid w:val="00037175"/>
    <w:rsid w:val="00037E7B"/>
    <w:rsid w:val="00040724"/>
    <w:rsid w:val="0004165C"/>
    <w:rsid w:val="00041E00"/>
    <w:rsid w:val="00043265"/>
    <w:rsid w:val="00045619"/>
    <w:rsid w:val="00047704"/>
    <w:rsid w:val="00052DED"/>
    <w:rsid w:val="00053231"/>
    <w:rsid w:val="00061663"/>
    <w:rsid w:val="00061E9B"/>
    <w:rsid w:val="00074E9F"/>
    <w:rsid w:val="00082456"/>
    <w:rsid w:val="00082715"/>
    <w:rsid w:val="00084970"/>
    <w:rsid w:val="00087219"/>
    <w:rsid w:val="000905CD"/>
    <w:rsid w:val="000925E6"/>
    <w:rsid w:val="00094397"/>
    <w:rsid w:val="00094780"/>
    <w:rsid w:val="000948B1"/>
    <w:rsid w:val="000952B3"/>
    <w:rsid w:val="000960A5"/>
    <w:rsid w:val="00096B75"/>
    <w:rsid w:val="000A2F79"/>
    <w:rsid w:val="000A5834"/>
    <w:rsid w:val="000A61B7"/>
    <w:rsid w:val="000B0F20"/>
    <w:rsid w:val="000B16B7"/>
    <w:rsid w:val="000B36B5"/>
    <w:rsid w:val="000B539A"/>
    <w:rsid w:val="000B77E7"/>
    <w:rsid w:val="000C171D"/>
    <w:rsid w:val="000C32BD"/>
    <w:rsid w:val="000C4CA4"/>
    <w:rsid w:val="000D1991"/>
    <w:rsid w:val="000D28EA"/>
    <w:rsid w:val="000D2EE8"/>
    <w:rsid w:val="000D425D"/>
    <w:rsid w:val="000D48DA"/>
    <w:rsid w:val="000D49CF"/>
    <w:rsid w:val="000D6FD2"/>
    <w:rsid w:val="000D712D"/>
    <w:rsid w:val="000D716E"/>
    <w:rsid w:val="000D73BF"/>
    <w:rsid w:val="000D75CB"/>
    <w:rsid w:val="000E2E15"/>
    <w:rsid w:val="000F1631"/>
    <w:rsid w:val="000F1E5A"/>
    <w:rsid w:val="000F3D99"/>
    <w:rsid w:val="000F4755"/>
    <w:rsid w:val="000F5235"/>
    <w:rsid w:val="000F64C8"/>
    <w:rsid w:val="001015C8"/>
    <w:rsid w:val="00104975"/>
    <w:rsid w:val="00104A11"/>
    <w:rsid w:val="00105283"/>
    <w:rsid w:val="00112096"/>
    <w:rsid w:val="001126FB"/>
    <w:rsid w:val="00112EAE"/>
    <w:rsid w:val="001137DC"/>
    <w:rsid w:val="00113C16"/>
    <w:rsid w:val="001166C5"/>
    <w:rsid w:val="0011689F"/>
    <w:rsid w:val="00121C6F"/>
    <w:rsid w:val="001237C5"/>
    <w:rsid w:val="00123FFC"/>
    <w:rsid w:val="00124A55"/>
    <w:rsid w:val="00127042"/>
    <w:rsid w:val="001278E0"/>
    <w:rsid w:val="00131314"/>
    <w:rsid w:val="00133E1B"/>
    <w:rsid w:val="00133E76"/>
    <w:rsid w:val="001346D3"/>
    <w:rsid w:val="00140C34"/>
    <w:rsid w:val="00146389"/>
    <w:rsid w:val="0015040C"/>
    <w:rsid w:val="00155659"/>
    <w:rsid w:val="00156BF4"/>
    <w:rsid w:val="0016115D"/>
    <w:rsid w:val="001619E3"/>
    <w:rsid w:val="00163550"/>
    <w:rsid w:val="00164560"/>
    <w:rsid w:val="00164E4A"/>
    <w:rsid w:val="00165CD9"/>
    <w:rsid w:val="00166800"/>
    <w:rsid w:val="00166987"/>
    <w:rsid w:val="00166B5A"/>
    <w:rsid w:val="001674DF"/>
    <w:rsid w:val="001711FD"/>
    <w:rsid w:val="00174E98"/>
    <w:rsid w:val="00175DFA"/>
    <w:rsid w:val="00176C7F"/>
    <w:rsid w:val="0018152F"/>
    <w:rsid w:val="00182DBC"/>
    <w:rsid w:val="001848A2"/>
    <w:rsid w:val="001879C3"/>
    <w:rsid w:val="00190DF9"/>
    <w:rsid w:val="00193D9E"/>
    <w:rsid w:val="00194592"/>
    <w:rsid w:val="001948F0"/>
    <w:rsid w:val="00195FB6"/>
    <w:rsid w:val="00196BA9"/>
    <w:rsid w:val="001A00AA"/>
    <w:rsid w:val="001A1A31"/>
    <w:rsid w:val="001A20F0"/>
    <w:rsid w:val="001A4524"/>
    <w:rsid w:val="001A4A23"/>
    <w:rsid w:val="001A5047"/>
    <w:rsid w:val="001A5EBA"/>
    <w:rsid w:val="001A6AED"/>
    <w:rsid w:val="001A7396"/>
    <w:rsid w:val="001B7473"/>
    <w:rsid w:val="001C0585"/>
    <w:rsid w:val="001C1091"/>
    <w:rsid w:val="001C32C1"/>
    <w:rsid w:val="001C351E"/>
    <w:rsid w:val="001D1EBF"/>
    <w:rsid w:val="001D4FC2"/>
    <w:rsid w:val="001E0AA9"/>
    <w:rsid w:val="001E0B06"/>
    <w:rsid w:val="001E1CED"/>
    <w:rsid w:val="001E22A8"/>
    <w:rsid w:val="001E3AB0"/>
    <w:rsid w:val="001E4FA6"/>
    <w:rsid w:val="001E76C1"/>
    <w:rsid w:val="001E77FF"/>
    <w:rsid w:val="001F410D"/>
    <w:rsid w:val="001F6434"/>
    <w:rsid w:val="001F6855"/>
    <w:rsid w:val="001F6AD1"/>
    <w:rsid w:val="002011D1"/>
    <w:rsid w:val="00201482"/>
    <w:rsid w:val="00201505"/>
    <w:rsid w:val="002048DD"/>
    <w:rsid w:val="00204A9C"/>
    <w:rsid w:val="002072F0"/>
    <w:rsid w:val="002074DE"/>
    <w:rsid w:val="00214771"/>
    <w:rsid w:val="002148DA"/>
    <w:rsid w:val="0021668F"/>
    <w:rsid w:val="002221EB"/>
    <w:rsid w:val="00222465"/>
    <w:rsid w:val="002224B7"/>
    <w:rsid w:val="002230CB"/>
    <w:rsid w:val="00223D7B"/>
    <w:rsid w:val="002314DF"/>
    <w:rsid w:val="00231C90"/>
    <w:rsid w:val="00231CE6"/>
    <w:rsid w:val="002402C1"/>
    <w:rsid w:val="00243C3D"/>
    <w:rsid w:val="0024413F"/>
    <w:rsid w:val="00246595"/>
    <w:rsid w:val="00246C68"/>
    <w:rsid w:val="00247C49"/>
    <w:rsid w:val="00251184"/>
    <w:rsid w:val="00252B44"/>
    <w:rsid w:val="0025382A"/>
    <w:rsid w:val="00255033"/>
    <w:rsid w:val="00255687"/>
    <w:rsid w:val="00260078"/>
    <w:rsid w:val="00261BA3"/>
    <w:rsid w:val="00262E52"/>
    <w:rsid w:val="002636ED"/>
    <w:rsid w:val="00264619"/>
    <w:rsid w:val="0026515A"/>
    <w:rsid w:val="00266E20"/>
    <w:rsid w:val="00275B94"/>
    <w:rsid w:val="00277CFF"/>
    <w:rsid w:val="00277FF6"/>
    <w:rsid w:val="00280598"/>
    <w:rsid w:val="00281002"/>
    <w:rsid w:val="00287138"/>
    <w:rsid w:val="00291AB4"/>
    <w:rsid w:val="00291B83"/>
    <w:rsid w:val="00291F38"/>
    <w:rsid w:val="002962E4"/>
    <w:rsid w:val="00296DD1"/>
    <w:rsid w:val="00297509"/>
    <w:rsid w:val="002A14B3"/>
    <w:rsid w:val="002A1A77"/>
    <w:rsid w:val="002A1C6C"/>
    <w:rsid w:val="002A1D41"/>
    <w:rsid w:val="002A1D9A"/>
    <w:rsid w:val="002A20DE"/>
    <w:rsid w:val="002B1286"/>
    <w:rsid w:val="002B1AE1"/>
    <w:rsid w:val="002B4AE0"/>
    <w:rsid w:val="002B568B"/>
    <w:rsid w:val="002B6DBB"/>
    <w:rsid w:val="002B7689"/>
    <w:rsid w:val="002C16F5"/>
    <w:rsid w:val="002C323B"/>
    <w:rsid w:val="002D3531"/>
    <w:rsid w:val="002D37B4"/>
    <w:rsid w:val="002D4173"/>
    <w:rsid w:val="002D4A5C"/>
    <w:rsid w:val="002D69B0"/>
    <w:rsid w:val="002E511A"/>
    <w:rsid w:val="002E5C35"/>
    <w:rsid w:val="002F00A4"/>
    <w:rsid w:val="002F0700"/>
    <w:rsid w:val="002F306E"/>
    <w:rsid w:val="002F41DD"/>
    <w:rsid w:val="002F429B"/>
    <w:rsid w:val="002F61CE"/>
    <w:rsid w:val="002F6A96"/>
    <w:rsid w:val="002F7815"/>
    <w:rsid w:val="002F7D4A"/>
    <w:rsid w:val="00303C65"/>
    <w:rsid w:val="003103AA"/>
    <w:rsid w:val="00310CB4"/>
    <w:rsid w:val="0031108B"/>
    <w:rsid w:val="0032148E"/>
    <w:rsid w:val="00321653"/>
    <w:rsid w:val="00323037"/>
    <w:rsid w:val="00324702"/>
    <w:rsid w:val="0032527A"/>
    <w:rsid w:val="0033053F"/>
    <w:rsid w:val="0033148D"/>
    <w:rsid w:val="003324D5"/>
    <w:rsid w:val="00335F37"/>
    <w:rsid w:val="00341442"/>
    <w:rsid w:val="0034393F"/>
    <w:rsid w:val="00344310"/>
    <w:rsid w:val="00344602"/>
    <w:rsid w:val="00345436"/>
    <w:rsid w:val="00345979"/>
    <w:rsid w:val="00347553"/>
    <w:rsid w:val="0034788E"/>
    <w:rsid w:val="00347A0B"/>
    <w:rsid w:val="003509BB"/>
    <w:rsid w:val="00353086"/>
    <w:rsid w:val="00353E0F"/>
    <w:rsid w:val="00354A0F"/>
    <w:rsid w:val="00354DF3"/>
    <w:rsid w:val="00356B5C"/>
    <w:rsid w:val="00360FD4"/>
    <w:rsid w:val="00361FA8"/>
    <w:rsid w:val="00363519"/>
    <w:rsid w:val="00364034"/>
    <w:rsid w:val="003640FB"/>
    <w:rsid w:val="00366870"/>
    <w:rsid w:val="0037153A"/>
    <w:rsid w:val="00373357"/>
    <w:rsid w:val="00373EC9"/>
    <w:rsid w:val="003742ED"/>
    <w:rsid w:val="00374961"/>
    <w:rsid w:val="00374B0B"/>
    <w:rsid w:val="003816E7"/>
    <w:rsid w:val="00381EE3"/>
    <w:rsid w:val="00382042"/>
    <w:rsid w:val="00383003"/>
    <w:rsid w:val="0038533A"/>
    <w:rsid w:val="00386360"/>
    <w:rsid w:val="00390163"/>
    <w:rsid w:val="003920A3"/>
    <w:rsid w:val="0039283A"/>
    <w:rsid w:val="00394519"/>
    <w:rsid w:val="00396C7C"/>
    <w:rsid w:val="003A0C03"/>
    <w:rsid w:val="003A0CE4"/>
    <w:rsid w:val="003A2041"/>
    <w:rsid w:val="003A20F3"/>
    <w:rsid w:val="003A3586"/>
    <w:rsid w:val="003A3982"/>
    <w:rsid w:val="003A77BB"/>
    <w:rsid w:val="003B0C8E"/>
    <w:rsid w:val="003B4D1A"/>
    <w:rsid w:val="003B7742"/>
    <w:rsid w:val="003C12A9"/>
    <w:rsid w:val="003C3B33"/>
    <w:rsid w:val="003C6BB3"/>
    <w:rsid w:val="003C7613"/>
    <w:rsid w:val="003D4257"/>
    <w:rsid w:val="003D6446"/>
    <w:rsid w:val="003E07F5"/>
    <w:rsid w:val="003E0CA6"/>
    <w:rsid w:val="003E2BA7"/>
    <w:rsid w:val="003E3D81"/>
    <w:rsid w:val="003E60D2"/>
    <w:rsid w:val="003E72A0"/>
    <w:rsid w:val="003E7CA6"/>
    <w:rsid w:val="003F2F30"/>
    <w:rsid w:val="003F3A8C"/>
    <w:rsid w:val="003F5B72"/>
    <w:rsid w:val="003F72BC"/>
    <w:rsid w:val="00401718"/>
    <w:rsid w:val="00404A60"/>
    <w:rsid w:val="00410A58"/>
    <w:rsid w:val="0041184E"/>
    <w:rsid w:val="00412B60"/>
    <w:rsid w:val="00412DF8"/>
    <w:rsid w:val="004132F7"/>
    <w:rsid w:val="004159A5"/>
    <w:rsid w:val="00417831"/>
    <w:rsid w:val="00421517"/>
    <w:rsid w:val="00421B3C"/>
    <w:rsid w:val="00421B7F"/>
    <w:rsid w:val="00422EC6"/>
    <w:rsid w:val="00423CB8"/>
    <w:rsid w:val="00424823"/>
    <w:rsid w:val="004277C4"/>
    <w:rsid w:val="00427B99"/>
    <w:rsid w:val="00430971"/>
    <w:rsid w:val="0043363B"/>
    <w:rsid w:val="00433880"/>
    <w:rsid w:val="00433A6D"/>
    <w:rsid w:val="004351A5"/>
    <w:rsid w:val="004355C3"/>
    <w:rsid w:val="004356D6"/>
    <w:rsid w:val="0044015D"/>
    <w:rsid w:val="004417D1"/>
    <w:rsid w:val="004418EC"/>
    <w:rsid w:val="004424B9"/>
    <w:rsid w:val="004443E3"/>
    <w:rsid w:val="004515CD"/>
    <w:rsid w:val="0045174A"/>
    <w:rsid w:val="00457CE8"/>
    <w:rsid w:val="00464E85"/>
    <w:rsid w:val="00464F79"/>
    <w:rsid w:val="00466ABE"/>
    <w:rsid w:val="00471221"/>
    <w:rsid w:val="004718C9"/>
    <w:rsid w:val="00472C94"/>
    <w:rsid w:val="00475BC4"/>
    <w:rsid w:val="00476888"/>
    <w:rsid w:val="00476A1B"/>
    <w:rsid w:val="004842D6"/>
    <w:rsid w:val="004847B2"/>
    <w:rsid w:val="00484FA7"/>
    <w:rsid w:val="00487E4F"/>
    <w:rsid w:val="00491454"/>
    <w:rsid w:val="0049300C"/>
    <w:rsid w:val="00497774"/>
    <w:rsid w:val="004A0AE7"/>
    <w:rsid w:val="004A0B4A"/>
    <w:rsid w:val="004A21BF"/>
    <w:rsid w:val="004A37D5"/>
    <w:rsid w:val="004B048B"/>
    <w:rsid w:val="004B0682"/>
    <w:rsid w:val="004B0E24"/>
    <w:rsid w:val="004B104B"/>
    <w:rsid w:val="004B22E2"/>
    <w:rsid w:val="004B2B73"/>
    <w:rsid w:val="004B3262"/>
    <w:rsid w:val="004B4C6E"/>
    <w:rsid w:val="004C09E1"/>
    <w:rsid w:val="004C3481"/>
    <w:rsid w:val="004C492C"/>
    <w:rsid w:val="004C5334"/>
    <w:rsid w:val="004C63FA"/>
    <w:rsid w:val="004D07B4"/>
    <w:rsid w:val="004D204E"/>
    <w:rsid w:val="004D2F7D"/>
    <w:rsid w:val="004D733A"/>
    <w:rsid w:val="004E1B71"/>
    <w:rsid w:val="004E3DB8"/>
    <w:rsid w:val="004E5113"/>
    <w:rsid w:val="004F26FF"/>
    <w:rsid w:val="004F3621"/>
    <w:rsid w:val="004F4E33"/>
    <w:rsid w:val="004F60AD"/>
    <w:rsid w:val="004F6CBC"/>
    <w:rsid w:val="004F753E"/>
    <w:rsid w:val="0050612D"/>
    <w:rsid w:val="0050664B"/>
    <w:rsid w:val="00510AE5"/>
    <w:rsid w:val="005117F2"/>
    <w:rsid w:val="00515E4A"/>
    <w:rsid w:val="00517087"/>
    <w:rsid w:val="00521C32"/>
    <w:rsid w:val="00521D67"/>
    <w:rsid w:val="005220A8"/>
    <w:rsid w:val="00522ECA"/>
    <w:rsid w:val="00522F7E"/>
    <w:rsid w:val="00523412"/>
    <w:rsid w:val="00524314"/>
    <w:rsid w:val="005267E2"/>
    <w:rsid w:val="00531B47"/>
    <w:rsid w:val="00536E57"/>
    <w:rsid w:val="0053725F"/>
    <w:rsid w:val="005402A2"/>
    <w:rsid w:val="005432FC"/>
    <w:rsid w:val="0054399F"/>
    <w:rsid w:val="0054459A"/>
    <w:rsid w:val="00546424"/>
    <w:rsid w:val="00546FDE"/>
    <w:rsid w:val="00550CD4"/>
    <w:rsid w:val="005514DC"/>
    <w:rsid w:val="00552902"/>
    <w:rsid w:val="00556213"/>
    <w:rsid w:val="00560480"/>
    <w:rsid w:val="005619C7"/>
    <w:rsid w:val="00564AD4"/>
    <w:rsid w:val="00565DEB"/>
    <w:rsid w:val="00572DCE"/>
    <w:rsid w:val="0057458B"/>
    <w:rsid w:val="005772A1"/>
    <w:rsid w:val="005822CA"/>
    <w:rsid w:val="00583E37"/>
    <w:rsid w:val="005936CD"/>
    <w:rsid w:val="00594DB5"/>
    <w:rsid w:val="005961AC"/>
    <w:rsid w:val="005972CC"/>
    <w:rsid w:val="005A0F12"/>
    <w:rsid w:val="005A18D0"/>
    <w:rsid w:val="005A205B"/>
    <w:rsid w:val="005A2D76"/>
    <w:rsid w:val="005A7374"/>
    <w:rsid w:val="005A76FB"/>
    <w:rsid w:val="005B0969"/>
    <w:rsid w:val="005B22C8"/>
    <w:rsid w:val="005B4CBC"/>
    <w:rsid w:val="005B7716"/>
    <w:rsid w:val="005C2351"/>
    <w:rsid w:val="005C2DA9"/>
    <w:rsid w:val="005C32BE"/>
    <w:rsid w:val="005C336A"/>
    <w:rsid w:val="005C49F1"/>
    <w:rsid w:val="005C59BC"/>
    <w:rsid w:val="005C77E2"/>
    <w:rsid w:val="005D0C7D"/>
    <w:rsid w:val="005D4D03"/>
    <w:rsid w:val="005D7E33"/>
    <w:rsid w:val="005E0636"/>
    <w:rsid w:val="005E1473"/>
    <w:rsid w:val="005E1533"/>
    <w:rsid w:val="005E32C9"/>
    <w:rsid w:val="005E4733"/>
    <w:rsid w:val="005E4D5C"/>
    <w:rsid w:val="005F255E"/>
    <w:rsid w:val="005F5F9B"/>
    <w:rsid w:val="005F7AA3"/>
    <w:rsid w:val="006016B5"/>
    <w:rsid w:val="00602BF0"/>
    <w:rsid w:val="00603474"/>
    <w:rsid w:val="006039A5"/>
    <w:rsid w:val="00604208"/>
    <w:rsid w:val="00604A2B"/>
    <w:rsid w:val="006056E9"/>
    <w:rsid w:val="00606EFB"/>
    <w:rsid w:val="00615093"/>
    <w:rsid w:val="00615D66"/>
    <w:rsid w:val="00616995"/>
    <w:rsid w:val="00620EFB"/>
    <w:rsid w:val="00621040"/>
    <w:rsid w:val="00630532"/>
    <w:rsid w:val="00630F5C"/>
    <w:rsid w:val="006313B5"/>
    <w:rsid w:val="00631462"/>
    <w:rsid w:val="00632775"/>
    <w:rsid w:val="00632C3F"/>
    <w:rsid w:val="0063590B"/>
    <w:rsid w:val="00637A57"/>
    <w:rsid w:val="00637DFD"/>
    <w:rsid w:val="00640240"/>
    <w:rsid w:val="00644DC1"/>
    <w:rsid w:val="00645208"/>
    <w:rsid w:val="0064557D"/>
    <w:rsid w:val="00647495"/>
    <w:rsid w:val="00651EC0"/>
    <w:rsid w:val="006529C5"/>
    <w:rsid w:val="00652F71"/>
    <w:rsid w:val="006533B0"/>
    <w:rsid w:val="006538C8"/>
    <w:rsid w:val="00653CCC"/>
    <w:rsid w:val="00656301"/>
    <w:rsid w:val="0065686F"/>
    <w:rsid w:val="006577C1"/>
    <w:rsid w:val="00661481"/>
    <w:rsid w:val="00661530"/>
    <w:rsid w:val="006619B2"/>
    <w:rsid w:val="0066589C"/>
    <w:rsid w:val="006663E1"/>
    <w:rsid w:val="00666459"/>
    <w:rsid w:val="00666FB3"/>
    <w:rsid w:val="00672998"/>
    <w:rsid w:val="00675902"/>
    <w:rsid w:val="00676815"/>
    <w:rsid w:val="00676BCC"/>
    <w:rsid w:val="00676C0E"/>
    <w:rsid w:val="00677348"/>
    <w:rsid w:val="006836A8"/>
    <w:rsid w:val="00685E7D"/>
    <w:rsid w:val="0068731C"/>
    <w:rsid w:val="00687F8E"/>
    <w:rsid w:val="006924D9"/>
    <w:rsid w:val="00693E2D"/>
    <w:rsid w:val="00696709"/>
    <w:rsid w:val="00696FF5"/>
    <w:rsid w:val="006A09BA"/>
    <w:rsid w:val="006A17DF"/>
    <w:rsid w:val="006A1817"/>
    <w:rsid w:val="006A2534"/>
    <w:rsid w:val="006A428A"/>
    <w:rsid w:val="006A61A8"/>
    <w:rsid w:val="006A74FC"/>
    <w:rsid w:val="006A7E00"/>
    <w:rsid w:val="006B10D9"/>
    <w:rsid w:val="006B1CD6"/>
    <w:rsid w:val="006B3083"/>
    <w:rsid w:val="006B3EC4"/>
    <w:rsid w:val="006B42AA"/>
    <w:rsid w:val="006B6D88"/>
    <w:rsid w:val="006B7909"/>
    <w:rsid w:val="006C035E"/>
    <w:rsid w:val="006C29D1"/>
    <w:rsid w:val="006C2D3E"/>
    <w:rsid w:val="006C2F87"/>
    <w:rsid w:val="006C4C2E"/>
    <w:rsid w:val="006C4F4E"/>
    <w:rsid w:val="006C698A"/>
    <w:rsid w:val="006D3C16"/>
    <w:rsid w:val="006D421B"/>
    <w:rsid w:val="006E01E0"/>
    <w:rsid w:val="006E04FC"/>
    <w:rsid w:val="006E3759"/>
    <w:rsid w:val="006E64E4"/>
    <w:rsid w:val="006F148C"/>
    <w:rsid w:val="006F2945"/>
    <w:rsid w:val="006F59F6"/>
    <w:rsid w:val="006F5B4C"/>
    <w:rsid w:val="007064D6"/>
    <w:rsid w:val="007070FE"/>
    <w:rsid w:val="00710596"/>
    <w:rsid w:val="00713106"/>
    <w:rsid w:val="00716F1B"/>
    <w:rsid w:val="00721A11"/>
    <w:rsid w:val="0072299F"/>
    <w:rsid w:val="00723E6A"/>
    <w:rsid w:val="0073041F"/>
    <w:rsid w:val="00730500"/>
    <w:rsid w:val="00731EE8"/>
    <w:rsid w:val="00733116"/>
    <w:rsid w:val="007337C0"/>
    <w:rsid w:val="007340EE"/>
    <w:rsid w:val="00736B9E"/>
    <w:rsid w:val="00740038"/>
    <w:rsid w:val="00740277"/>
    <w:rsid w:val="00742A69"/>
    <w:rsid w:val="0074385D"/>
    <w:rsid w:val="007451E1"/>
    <w:rsid w:val="00745959"/>
    <w:rsid w:val="0074723C"/>
    <w:rsid w:val="00747C2E"/>
    <w:rsid w:val="00755024"/>
    <w:rsid w:val="00755661"/>
    <w:rsid w:val="007563B5"/>
    <w:rsid w:val="007612B6"/>
    <w:rsid w:val="00763EE3"/>
    <w:rsid w:val="00765030"/>
    <w:rsid w:val="00772B51"/>
    <w:rsid w:val="00773CE4"/>
    <w:rsid w:val="007760CD"/>
    <w:rsid w:val="00777181"/>
    <w:rsid w:val="00781CC7"/>
    <w:rsid w:val="0078262C"/>
    <w:rsid w:val="00782955"/>
    <w:rsid w:val="00782CA5"/>
    <w:rsid w:val="00783C42"/>
    <w:rsid w:val="00787156"/>
    <w:rsid w:val="00790F96"/>
    <w:rsid w:val="0079428D"/>
    <w:rsid w:val="00794473"/>
    <w:rsid w:val="00795077"/>
    <w:rsid w:val="007A5E96"/>
    <w:rsid w:val="007A7C44"/>
    <w:rsid w:val="007B2C33"/>
    <w:rsid w:val="007B4176"/>
    <w:rsid w:val="007B434C"/>
    <w:rsid w:val="007B6672"/>
    <w:rsid w:val="007C1F67"/>
    <w:rsid w:val="007C2C1B"/>
    <w:rsid w:val="007C382D"/>
    <w:rsid w:val="007C6101"/>
    <w:rsid w:val="007C66F3"/>
    <w:rsid w:val="007C6FF3"/>
    <w:rsid w:val="007D0347"/>
    <w:rsid w:val="007D0B18"/>
    <w:rsid w:val="007D1023"/>
    <w:rsid w:val="007D1BFC"/>
    <w:rsid w:val="007D2873"/>
    <w:rsid w:val="007D2DF2"/>
    <w:rsid w:val="007D3B3E"/>
    <w:rsid w:val="007D76E9"/>
    <w:rsid w:val="007E0D90"/>
    <w:rsid w:val="007E0F95"/>
    <w:rsid w:val="007E1105"/>
    <w:rsid w:val="007E1BE9"/>
    <w:rsid w:val="007E45D0"/>
    <w:rsid w:val="007E4B74"/>
    <w:rsid w:val="007E5433"/>
    <w:rsid w:val="007E6B27"/>
    <w:rsid w:val="007E72C8"/>
    <w:rsid w:val="007F0312"/>
    <w:rsid w:val="007F08EA"/>
    <w:rsid w:val="007F0D8C"/>
    <w:rsid w:val="007F2483"/>
    <w:rsid w:val="007F4400"/>
    <w:rsid w:val="007F4F70"/>
    <w:rsid w:val="007F4FDD"/>
    <w:rsid w:val="007F5414"/>
    <w:rsid w:val="007F552C"/>
    <w:rsid w:val="007F658A"/>
    <w:rsid w:val="00802EFB"/>
    <w:rsid w:val="0080634E"/>
    <w:rsid w:val="00807D38"/>
    <w:rsid w:val="00815343"/>
    <w:rsid w:val="00815B48"/>
    <w:rsid w:val="00816B5C"/>
    <w:rsid w:val="00822349"/>
    <w:rsid w:val="00823CA4"/>
    <w:rsid w:val="00823EB4"/>
    <w:rsid w:val="00826B5D"/>
    <w:rsid w:val="00827595"/>
    <w:rsid w:val="00830920"/>
    <w:rsid w:val="008336C7"/>
    <w:rsid w:val="008344C9"/>
    <w:rsid w:val="008351C9"/>
    <w:rsid w:val="00837A88"/>
    <w:rsid w:val="00837C9F"/>
    <w:rsid w:val="00840B98"/>
    <w:rsid w:val="00840CA6"/>
    <w:rsid w:val="0084520C"/>
    <w:rsid w:val="0085012F"/>
    <w:rsid w:val="008529E1"/>
    <w:rsid w:val="008549D0"/>
    <w:rsid w:val="00854DF3"/>
    <w:rsid w:val="00856007"/>
    <w:rsid w:val="008571E3"/>
    <w:rsid w:val="0086082F"/>
    <w:rsid w:val="00860FD6"/>
    <w:rsid w:val="008641FD"/>
    <w:rsid w:val="00865BC8"/>
    <w:rsid w:val="0087178A"/>
    <w:rsid w:val="008739CD"/>
    <w:rsid w:val="00882490"/>
    <w:rsid w:val="008841F1"/>
    <w:rsid w:val="0088510A"/>
    <w:rsid w:val="0088570D"/>
    <w:rsid w:val="008905C7"/>
    <w:rsid w:val="0089096B"/>
    <w:rsid w:val="00893B38"/>
    <w:rsid w:val="008968DD"/>
    <w:rsid w:val="008A1149"/>
    <w:rsid w:val="008A13ED"/>
    <w:rsid w:val="008A1BB4"/>
    <w:rsid w:val="008A3353"/>
    <w:rsid w:val="008A3E1B"/>
    <w:rsid w:val="008A482A"/>
    <w:rsid w:val="008A6592"/>
    <w:rsid w:val="008B2BD7"/>
    <w:rsid w:val="008B3669"/>
    <w:rsid w:val="008B484E"/>
    <w:rsid w:val="008B6603"/>
    <w:rsid w:val="008B7031"/>
    <w:rsid w:val="008B7F41"/>
    <w:rsid w:val="008C17E0"/>
    <w:rsid w:val="008C5CCE"/>
    <w:rsid w:val="008C63D0"/>
    <w:rsid w:val="008C6A54"/>
    <w:rsid w:val="008C6C65"/>
    <w:rsid w:val="008D0460"/>
    <w:rsid w:val="008D2AD4"/>
    <w:rsid w:val="008E4A76"/>
    <w:rsid w:val="008E628F"/>
    <w:rsid w:val="008E795D"/>
    <w:rsid w:val="008F079D"/>
    <w:rsid w:val="008F2541"/>
    <w:rsid w:val="008F7023"/>
    <w:rsid w:val="00903746"/>
    <w:rsid w:val="00905B19"/>
    <w:rsid w:val="00905C89"/>
    <w:rsid w:val="009070D9"/>
    <w:rsid w:val="009140D3"/>
    <w:rsid w:val="00915E0F"/>
    <w:rsid w:val="00917CB9"/>
    <w:rsid w:val="00920543"/>
    <w:rsid w:val="00921200"/>
    <w:rsid w:val="009268B5"/>
    <w:rsid w:val="00926FF4"/>
    <w:rsid w:val="00932D78"/>
    <w:rsid w:val="00932FFB"/>
    <w:rsid w:val="00933BF4"/>
    <w:rsid w:val="0093643D"/>
    <w:rsid w:val="00937A07"/>
    <w:rsid w:val="009415AE"/>
    <w:rsid w:val="00944EB3"/>
    <w:rsid w:val="009462C2"/>
    <w:rsid w:val="00946D59"/>
    <w:rsid w:val="00950CF4"/>
    <w:rsid w:val="009512D2"/>
    <w:rsid w:val="00951895"/>
    <w:rsid w:val="00952DBA"/>
    <w:rsid w:val="00953DD8"/>
    <w:rsid w:val="00953DE0"/>
    <w:rsid w:val="00954479"/>
    <w:rsid w:val="0095776D"/>
    <w:rsid w:val="00957C09"/>
    <w:rsid w:val="00960651"/>
    <w:rsid w:val="009606F2"/>
    <w:rsid w:val="00961E36"/>
    <w:rsid w:val="00965D74"/>
    <w:rsid w:val="00966EF8"/>
    <w:rsid w:val="00967197"/>
    <w:rsid w:val="0097142B"/>
    <w:rsid w:val="00973C11"/>
    <w:rsid w:val="00973F44"/>
    <w:rsid w:val="00974021"/>
    <w:rsid w:val="00975099"/>
    <w:rsid w:val="00975368"/>
    <w:rsid w:val="00975376"/>
    <w:rsid w:val="00975C9F"/>
    <w:rsid w:val="00977860"/>
    <w:rsid w:val="009819A6"/>
    <w:rsid w:val="00981F59"/>
    <w:rsid w:val="009827BB"/>
    <w:rsid w:val="009842FF"/>
    <w:rsid w:val="009848C5"/>
    <w:rsid w:val="00986035"/>
    <w:rsid w:val="00993A4D"/>
    <w:rsid w:val="0099684F"/>
    <w:rsid w:val="009A0319"/>
    <w:rsid w:val="009A04E3"/>
    <w:rsid w:val="009A2811"/>
    <w:rsid w:val="009A6334"/>
    <w:rsid w:val="009A6BD7"/>
    <w:rsid w:val="009B219C"/>
    <w:rsid w:val="009B2DD7"/>
    <w:rsid w:val="009B47ED"/>
    <w:rsid w:val="009B4D59"/>
    <w:rsid w:val="009B4DB3"/>
    <w:rsid w:val="009B6AE3"/>
    <w:rsid w:val="009C2062"/>
    <w:rsid w:val="009C3457"/>
    <w:rsid w:val="009C4707"/>
    <w:rsid w:val="009C5EE5"/>
    <w:rsid w:val="009C6AE7"/>
    <w:rsid w:val="009D2B7A"/>
    <w:rsid w:val="009D4B3A"/>
    <w:rsid w:val="009D5B29"/>
    <w:rsid w:val="009D5D36"/>
    <w:rsid w:val="009D6411"/>
    <w:rsid w:val="009D7657"/>
    <w:rsid w:val="009E02C3"/>
    <w:rsid w:val="009E0775"/>
    <w:rsid w:val="009E562E"/>
    <w:rsid w:val="009E5853"/>
    <w:rsid w:val="009F05A6"/>
    <w:rsid w:val="009F5931"/>
    <w:rsid w:val="00A004CD"/>
    <w:rsid w:val="00A01382"/>
    <w:rsid w:val="00A021C3"/>
    <w:rsid w:val="00A0300D"/>
    <w:rsid w:val="00A0316F"/>
    <w:rsid w:val="00A04EB4"/>
    <w:rsid w:val="00A06257"/>
    <w:rsid w:val="00A0750D"/>
    <w:rsid w:val="00A1210D"/>
    <w:rsid w:val="00A14E85"/>
    <w:rsid w:val="00A16E14"/>
    <w:rsid w:val="00A24528"/>
    <w:rsid w:val="00A2673E"/>
    <w:rsid w:val="00A31B32"/>
    <w:rsid w:val="00A32FC7"/>
    <w:rsid w:val="00A334D4"/>
    <w:rsid w:val="00A34126"/>
    <w:rsid w:val="00A34D3B"/>
    <w:rsid w:val="00A372C7"/>
    <w:rsid w:val="00A372D3"/>
    <w:rsid w:val="00A40318"/>
    <w:rsid w:val="00A41023"/>
    <w:rsid w:val="00A41C6F"/>
    <w:rsid w:val="00A42BC7"/>
    <w:rsid w:val="00A42DE2"/>
    <w:rsid w:val="00A45FAB"/>
    <w:rsid w:val="00A51B23"/>
    <w:rsid w:val="00A51C4E"/>
    <w:rsid w:val="00A53F95"/>
    <w:rsid w:val="00A54CE1"/>
    <w:rsid w:val="00A54E18"/>
    <w:rsid w:val="00A55D63"/>
    <w:rsid w:val="00A5690B"/>
    <w:rsid w:val="00A60749"/>
    <w:rsid w:val="00A6191A"/>
    <w:rsid w:val="00A6345E"/>
    <w:rsid w:val="00A64755"/>
    <w:rsid w:val="00A6694C"/>
    <w:rsid w:val="00A7059A"/>
    <w:rsid w:val="00A816D3"/>
    <w:rsid w:val="00A83C3C"/>
    <w:rsid w:val="00A85C62"/>
    <w:rsid w:val="00A86BC2"/>
    <w:rsid w:val="00A87BA4"/>
    <w:rsid w:val="00A92C13"/>
    <w:rsid w:val="00A92F89"/>
    <w:rsid w:val="00A947E2"/>
    <w:rsid w:val="00AA0E48"/>
    <w:rsid w:val="00AA2D0E"/>
    <w:rsid w:val="00AA5E68"/>
    <w:rsid w:val="00AB16A8"/>
    <w:rsid w:val="00AB1B25"/>
    <w:rsid w:val="00AB3226"/>
    <w:rsid w:val="00AB5B3F"/>
    <w:rsid w:val="00AC27C6"/>
    <w:rsid w:val="00AC3CCC"/>
    <w:rsid w:val="00AD3197"/>
    <w:rsid w:val="00AD6E76"/>
    <w:rsid w:val="00AD724D"/>
    <w:rsid w:val="00AE03A0"/>
    <w:rsid w:val="00AE2230"/>
    <w:rsid w:val="00AE2505"/>
    <w:rsid w:val="00AE3876"/>
    <w:rsid w:val="00AE4036"/>
    <w:rsid w:val="00AE4AC9"/>
    <w:rsid w:val="00AE4C65"/>
    <w:rsid w:val="00AE5F85"/>
    <w:rsid w:val="00AF49C5"/>
    <w:rsid w:val="00AF5A75"/>
    <w:rsid w:val="00B05703"/>
    <w:rsid w:val="00B06F43"/>
    <w:rsid w:val="00B07CF0"/>
    <w:rsid w:val="00B10A97"/>
    <w:rsid w:val="00B10BB1"/>
    <w:rsid w:val="00B1121A"/>
    <w:rsid w:val="00B12511"/>
    <w:rsid w:val="00B14640"/>
    <w:rsid w:val="00B15260"/>
    <w:rsid w:val="00B201B7"/>
    <w:rsid w:val="00B20F10"/>
    <w:rsid w:val="00B21DF4"/>
    <w:rsid w:val="00B23A6B"/>
    <w:rsid w:val="00B2706D"/>
    <w:rsid w:val="00B27CE9"/>
    <w:rsid w:val="00B30824"/>
    <w:rsid w:val="00B33709"/>
    <w:rsid w:val="00B36D07"/>
    <w:rsid w:val="00B36E99"/>
    <w:rsid w:val="00B377DC"/>
    <w:rsid w:val="00B405CB"/>
    <w:rsid w:val="00B40659"/>
    <w:rsid w:val="00B411C4"/>
    <w:rsid w:val="00B420F3"/>
    <w:rsid w:val="00B4309E"/>
    <w:rsid w:val="00B434E5"/>
    <w:rsid w:val="00B43D49"/>
    <w:rsid w:val="00B43EA3"/>
    <w:rsid w:val="00B44F72"/>
    <w:rsid w:val="00B459AA"/>
    <w:rsid w:val="00B4657E"/>
    <w:rsid w:val="00B46DF1"/>
    <w:rsid w:val="00B51051"/>
    <w:rsid w:val="00B529A7"/>
    <w:rsid w:val="00B539CC"/>
    <w:rsid w:val="00B548C4"/>
    <w:rsid w:val="00B55521"/>
    <w:rsid w:val="00B57EF9"/>
    <w:rsid w:val="00B61DED"/>
    <w:rsid w:val="00B6225E"/>
    <w:rsid w:val="00B6286F"/>
    <w:rsid w:val="00B64629"/>
    <w:rsid w:val="00B677D4"/>
    <w:rsid w:val="00B71056"/>
    <w:rsid w:val="00B7144C"/>
    <w:rsid w:val="00B740BE"/>
    <w:rsid w:val="00B74B17"/>
    <w:rsid w:val="00B7678E"/>
    <w:rsid w:val="00B7696B"/>
    <w:rsid w:val="00B80522"/>
    <w:rsid w:val="00B80D1D"/>
    <w:rsid w:val="00B8152A"/>
    <w:rsid w:val="00B83099"/>
    <w:rsid w:val="00B83BFB"/>
    <w:rsid w:val="00B84906"/>
    <w:rsid w:val="00B84F3D"/>
    <w:rsid w:val="00B8546F"/>
    <w:rsid w:val="00B864C8"/>
    <w:rsid w:val="00B86D70"/>
    <w:rsid w:val="00B87014"/>
    <w:rsid w:val="00B873A2"/>
    <w:rsid w:val="00B87424"/>
    <w:rsid w:val="00B87B61"/>
    <w:rsid w:val="00B90265"/>
    <w:rsid w:val="00B90B25"/>
    <w:rsid w:val="00B9123B"/>
    <w:rsid w:val="00B9321B"/>
    <w:rsid w:val="00B950FB"/>
    <w:rsid w:val="00B956A6"/>
    <w:rsid w:val="00B96A3E"/>
    <w:rsid w:val="00BA0E2F"/>
    <w:rsid w:val="00BA1069"/>
    <w:rsid w:val="00BA3713"/>
    <w:rsid w:val="00BA548B"/>
    <w:rsid w:val="00BA7585"/>
    <w:rsid w:val="00BB5880"/>
    <w:rsid w:val="00BC00E9"/>
    <w:rsid w:val="00BC22A0"/>
    <w:rsid w:val="00BC368B"/>
    <w:rsid w:val="00BC6E35"/>
    <w:rsid w:val="00BD03D3"/>
    <w:rsid w:val="00BD17FD"/>
    <w:rsid w:val="00BD2708"/>
    <w:rsid w:val="00BD7351"/>
    <w:rsid w:val="00BD7A64"/>
    <w:rsid w:val="00BE00AA"/>
    <w:rsid w:val="00BE09C1"/>
    <w:rsid w:val="00BE0CB8"/>
    <w:rsid w:val="00BE54A0"/>
    <w:rsid w:val="00BE6CBF"/>
    <w:rsid w:val="00BE76EC"/>
    <w:rsid w:val="00BF0C51"/>
    <w:rsid w:val="00BF38C6"/>
    <w:rsid w:val="00BF5D53"/>
    <w:rsid w:val="00C0072D"/>
    <w:rsid w:val="00C02824"/>
    <w:rsid w:val="00C034F6"/>
    <w:rsid w:val="00C06278"/>
    <w:rsid w:val="00C07AF4"/>
    <w:rsid w:val="00C103E3"/>
    <w:rsid w:val="00C11BDF"/>
    <w:rsid w:val="00C11C35"/>
    <w:rsid w:val="00C12377"/>
    <w:rsid w:val="00C15082"/>
    <w:rsid w:val="00C153B3"/>
    <w:rsid w:val="00C16D41"/>
    <w:rsid w:val="00C16FEF"/>
    <w:rsid w:val="00C20EE1"/>
    <w:rsid w:val="00C22A27"/>
    <w:rsid w:val="00C23038"/>
    <w:rsid w:val="00C23549"/>
    <w:rsid w:val="00C26198"/>
    <w:rsid w:val="00C26F6E"/>
    <w:rsid w:val="00C3127F"/>
    <w:rsid w:val="00C44ECB"/>
    <w:rsid w:val="00C46387"/>
    <w:rsid w:val="00C507FC"/>
    <w:rsid w:val="00C5140A"/>
    <w:rsid w:val="00C53C57"/>
    <w:rsid w:val="00C569D7"/>
    <w:rsid w:val="00C60B23"/>
    <w:rsid w:val="00C63F62"/>
    <w:rsid w:val="00C645C4"/>
    <w:rsid w:val="00C6491A"/>
    <w:rsid w:val="00C652D6"/>
    <w:rsid w:val="00C66355"/>
    <w:rsid w:val="00C70375"/>
    <w:rsid w:val="00C720EA"/>
    <w:rsid w:val="00C74DB0"/>
    <w:rsid w:val="00C75108"/>
    <w:rsid w:val="00C774AF"/>
    <w:rsid w:val="00C806AD"/>
    <w:rsid w:val="00C82BFE"/>
    <w:rsid w:val="00C84214"/>
    <w:rsid w:val="00C84D92"/>
    <w:rsid w:val="00C86DE3"/>
    <w:rsid w:val="00C94715"/>
    <w:rsid w:val="00C9656A"/>
    <w:rsid w:val="00CA0DBA"/>
    <w:rsid w:val="00CA1281"/>
    <w:rsid w:val="00CA12DF"/>
    <w:rsid w:val="00CA4133"/>
    <w:rsid w:val="00CA7752"/>
    <w:rsid w:val="00CB4386"/>
    <w:rsid w:val="00CB47F1"/>
    <w:rsid w:val="00CB6CA6"/>
    <w:rsid w:val="00CC06FF"/>
    <w:rsid w:val="00CC0CB1"/>
    <w:rsid w:val="00CC1187"/>
    <w:rsid w:val="00CC129A"/>
    <w:rsid w:val="00CC1D30"/>
    <w:rsid w:val="00CC2D4F"/>
    <w:rsid w:val="00CC3A5C"/>
    <w:rsid w:val="00CC44A2"/>
    <w:rsid w:val="00CC7B06"/>
    <w:rsid w:val="00CC7C05"/>
    <w:rsid w:val="00CD0666"/>
    <w:rsid w:val="00CD0BEB"/>
    <w:rsid w:val="00CD2932"/>
    <w:rsid w:val="00CD4938"/>
    <w:rsid w:val="00CE3739"/>
    <w:rsid w:val="00CE3F04"/>
    <w:rsid w:val="00CE5345"/>
    <w:rsid w:val="00CE6745"/>
    <w:rsid w:val="00CE6E9D"/>
    <w:rsid w:val="00CE7332"/>
    <w:rsid w:val="00CF03A2"/>
    <w:rsid w:val="00CF1182"/>
    <w:rsid w:val="00CF21FA"/>
    <w:rsid w:val="00CF3D48"/>
    <w:rsid w:val="00CF43E4"/>
    <w:rsid w:val="00CF4FE1"/>
    <w:rsid w:val="00CF5B72"/>
    <w:rsid w:val="00CF5DA3"/>
    <w:rsid w:val="00CF66BF"/>
    <w:rsid w:val="00CF67BE"/>
    <w:rsid w:val="00CF737B"/>
    <w:rsid w:val="00D03292"/>
    <w:rsid w:val="00D034E4"/>
    <w:rsid w:val="00D03998"/>
    <w:rsid w:val="00D043EC"/>
    <w:rsid w:val="00D0504C"/>
    <w:rsid w:val="00D12B40"/>
    <w:rsid w:val="00D14A8B"/>
    <w:rsid w:val="00D14CD0"/>
    <w:rsid w:val="00D1504E"/>
    <w:rsid w:val="00D15D95"/>
    <w:rsid w:val="00D20152"/>
    <w:rsid w:val="00D22A55"/>
    <w:rsid w:val="00D22BFD"/>
    <w:rsid w:val="00D2356E"/>
    <w:rsid w:val="00D3001D"/>
    <w:rsid w:val="00D30B71"/>
    <w:rsid w:val="00D32F5F"/>
    <w:rsid w:val="00D33C7F"/>
    <w:rsid w:val="00D35BEA"/>
    <w:rsid w:val="00D363D6"/>
    <w:rsid w:val="00D40990"/>
    <w:rsid w:val="00D4203E"/>
    <w:rsid w:val="00D421B3"/>
    <w:rsid w:val="00D472FF"/>
    <w:rsid w:val="00D47533"/>
    <w:rsid w:val="00D47591"/>
    <w:rsid w:val="00D56028"/>
    <w:rsid w:val="00D565AF"/>
    <w:rsid w:val="00D57605"/>
    <w:rsid w:val="00D57FF4"/>
    <w:rsid w:val="00D6166D"/>
    <w:rsid w:val="00D6261B"/>
    <w:rsid w:val="00D64ADC"/>
    <w:rsid w:val="00D64C02"/>
    <w:rsid w:val="00D65FD0"/>
    <w:rsid w:val="00D6603F"/>
    <w:rsid w:val="00D709B0"/>
    <w:rsid w:val="00D71F32"/>
    <w:rsid w:val="00D73D64"/>
    <w:rsid w:val="00D7469A"/>
    <w:rsid w:val="00D82F2C"/>
    <w:rsid w:val="00D86662"/>
    <w:rsid w:val="00D92085"/>
    <w:rsid w:val="00D9353E"/>
    <w:rsid w:val="00DA0C90"/>
    <w:rsid w:val="00DA1125"/>
    <w:rsid w:val="00DA5C99"/>
    <w:rsid w:val="00DA7602"/>
    <w:rsid w:val="00DB10DF"/>
    <w:rsid w:val="00DB165C"/>
    <w:rsid w:val="00DB32D6"/>
    <w:rsid w:val="00DB3610"/>
    <w:rsid w:val="00DB5017"/>
    <w:rsid w:val="00DB6501"/>
    <w:rsid w:val="00DB6857"/>
    <w:rsid w:val="00DB7048"/>
    <w:rsid w:val="00DB7438"/>
    <w:rsid w:val="00DC0728"/>
    <w:rsid w:val="00DC2AC5"/>
    <w:rsid w:val="00DC401F"/>
    <w:rsid w:val="00DC41D3"/>
    <w:rsid w:val="00DC6BEC"/>
    <w:rsid w:val="00DC73E4"/>
    <w:rsid w:val="00DC7475"/>
    <w:rsid w:val="00DD02B4"/>
    <w:rsid w:val="00DD1114"/>
    <w:rsid w:val="00DD2BB0"/>
    <w:rsid w:val="00DE3077"/>
    <w:rsid w:val="00DE3D3A"/>
    <w:rsid w:val="00DE540D"/>
    <w:rsid w:val="00DE54C0"/>
    <w:rsid w:val="00DE5BD0"/>
    <w:rsid w:val="00DE6ECE"/>
    <w:rsid w:val="00DE7FA2"/>
    <w:rsid w:val="00DF4B07"/>
    <w:rsid w:val="00DF6016"/>
    <w:rsid w:val="00DF6F9C"/>
    <w:rsid w:val="00DF7702"/>
    <w:rsid w:val="00E01079"/>
    <w:rsid w:val="00E01143"/>
    <w:rsid w:val="00E011A6"/>
    <w:rsid w:val="00E02924"/>
    <w:rsid w:val="00E04080"/>
    <w:rsid w:val="00E0735C"/>
    <w:rsid w:val="00E07A26"/>
    <w:rsid w:val="00E14374"/>
    <w:rsid w:val="00E14CF6"/>
    <w:rsid w:val="00E17685"/>
    <w:rsid w:val="00E17FC5"/>
    <w:rsid w:val="00E20E78"/>
    <w:rsid w:val="00E22B0A"/>
    <w:rsid w:val="00E2427D"/>
    <w:rsid w:val="00E27BAC"/>
    <w:rsid w:val="00E32049"/>
    <w:rsid w:val="00E34F03"/>
    <w:rsid w:val="00E42362"/>
    <w:rsid w:val="00E425D1"/>
    <w:rsid w:val="00E436ED"/>
    <w:rsid w:val="00E43712"/>
    <w:rsid w:val="00E4555A"/>
    <w:rsid w:val="00E4588F"/>
    <w:rsid w:val="00E45BDC"/>
    <w:rsid w:val="00E51143"/>
    <w:rsid w:val="00E52ED7"/>
    <w:rsid w:val="00E55AF0"/>
    <w:rsid w:val="00E6075B"/>
    <w:rsid w:val="00E61730"/>
    <w:rsid w:val="00E61872"/>
    <w:rsid w:val="00E6469A"/>
    <w:rsid w:val="00E6523C"/>
    <w:rsid w:val="00E65ADA"/>
    <w:rsid w:val="00E6764A"/>
    <w:rsid w:val="00E67A77"/>
    <w:rsid w:val="00E67CFF"/>
    <w:rsid w:val="00E700D8"/>
    <w:rsid w:val="00E7079F"/>
    <w:rsid w:val="00E76AEC"/>
    <w:rsid w:val="00E76D61"/>
    <w:rsid w:val="00E77456"/>
    <w:rsid w:val="00E80A1F"/>
    <w:rsid w:val="00E81765"/>
    <w:rsid w:val="00E83F6B"/>
    <w:rsid w:val="00E84309"/>
    <w:rsid w:val="00E84617"/>
    <w:rsid w:val="00E86DFA"/>
    <w:rsid w:val="00E87A9F"/>
    <w:rsid w:val="00E90D42"/>
    <w:rsid w:val="00E91387"/>
    <w:rsid w:val="00E91893"/>
    <w:rsid w:val="00E92019"/>
    <w:rsid w:val="00E936EE"/>
    <w:rsid w:val="00E96E2D"/>
    <w:rsid w:val="00EA33FE"/>
    <w:rsid w:val="00EA5520"/>
    <w:rsid w:val="00EA680C"/>
    <w:rsid w:val="00EA7DF9"/>
    <w:rsid w:val="00EB23D7"/>
    <w:rsid w:val="00EB38B9"/>
    <w:rsid w:val="00EB3EA9"/>
    <w:rsid w:val="00EB4EA9"/>
    <w:rsid w:val="00EB6147"/>
    <w:rsid w:val="00EC094A"/>
    <w:rsid w:val="00EC2635"/>
    <w:rsid w:val="00EC2EED"/>
    <w:rsid w:val="00EC450B"/>
    <w:rsid w:val="00EC6925"/>
    <w:rsid w:val="00EC695B"/>
    <w:rsid w:val="00ED560B"/>
    <w:rsid w:val="00ED6F26"/>
    <w:rsid w:val="00ED783E"/>
    <w:rsid w:val="00EE1364"/>
    <w:rsid w:val="00EE3A19"/>
    <w:rsid w:val="00EE4105"/>
    <w:rsid w:val="00EE469B"/>
    <w:rsid w:val="00EF052E"/>
    <w:rsid w:val="00EF5392"/>
    <w:rsid w:val="00F004F9"/>
    <w:rsid w:val="00F0389C"/>
    <w:rsid w:val="00F03978"/>
    <w:rsid w:val="00F03F88"/>
    <w:rsid w:val="00F0418E"/>
    <w:rsid w:val="00F049C9"/>
    <w:rsid w:val="00F05671"/>
    <w:rsid w:val="00F06E6E"/>
    <w:rsid w:val="00F1496B"/>
    <w:rsid w:val="00F14EF4"/>
    <w:rsid w:val="00F216F2"/>
    <w:rsid w:val="00F219A0"/>
    <w:rsid w:val="00F22679"/>
    <w:rsid w:val="00F22749"/>
    <w:rsid w:val="00F273E2"/>
    <w:rsid w:val="00F3111F"/>
    <w:rsid w:val="00F31DE2"/>
    <w:rsid w:val="00F365D5"/>
    <w:rsid w:val="00F36C06"/>
    <w:rsid w:val="00F379AF"/>
    <w:rsid w:val="00F400CC"/>
    <w:rsid w:val="00F417BC"/>
    <w:rsid w:val="00F41D16"/>
    <w:rsid w:val="00F44757"/>
    <w:rsid w:val="00F456F4"/>
    <w:rsid w:val="00F50D57"/>
    <w:rsid w:val="00F51041"/>
    <w:rsid w:val="00F52428"/>
    <w:rsid w:val="00F5244C"/>
    <w:rsid w:val="00F5245B"/>
    <w:rsid w:val="00F53567"/>
    <w:rsid w:val="00F536BF"/>
    <w:rsid w:val="00F56D7D"/>
    <w:rsid w:val="00F62A2F"/>
    <w:rsid w:val="00F64F28"/>
    <w:rsid w:val="00F6695F"/>
    <w:rsid w:val="00F67C5A"/>
    <w:rsid w:val="00F71804"/>
    <w:rsid w:val="00F71EC4"/>
    <w:rsid w:val="00F77BA3"/>
    <w:rsid w:val="00F81028"/>
    <w:rsid w:val="00F85253"/>
    <w:rsid w:val="00F8696B"/>
    <w:rsid w:val="00F86AD8"/>
    <w:rsid w:val="00F87FB4"/>
    <w:rsid w:val="00F92C15"/>
    <w:rsid w:val="00F936E8"/>
    <w:rsid w:val="00F93882"/>
    <w:rsid w:val="00F93943"/>
    <w:rsid w:val="00FA0A1C"/>
    <w:rsid w:val="00FA2469"/>
    <w:rsid w:val="00FA7CFF"/>
    <w:rsid w:val="00FA7F0F"/>
    <w:rsid w:val="00FB0714"/>
    <w:rsid w:val="00FB1A58"/>
    <w:rsid w:val="00FB2B05"/>
    <w:rsid w:val="00FB3348"/>
    <w:rsid w:val="00FB6853"/>
    <w:rsid w:val="00FC0FC2"/>
    <w:rsid w:val="00FC1285"/>
    <w:rsid w:val="00FC2FAC"/>
    <w:rsid w:val="00FC309E"/>
    <w:rsid w:val="00FC45A6"/>
    <w:rsid w:val="00FC5CEA"/>
    <w:rsid w:val="00FC66CB"/>
    <w:rsid w:val="00FC679C"/>
    <w:rsid w:val="00FC6E47"/>
    <w:rsid w:val="00FD04AE"/>
    <w:rsid w:val="00FD07D7"/>
    <w:rsid w:val="00FD5383"/>
    <w:rsid w:val="00FD5406"/>
    <w:rsid w:val="00FE0AD7"/>
    <w:rsid w:val="00FE264F"/>
    <w:rsid w:val="00FE61DB"/>
    <w:rsid w:val="00FE682B"/>
    <w:rsid w:val="00FF0B2D"/>
    <w:rsid w:val="00FF1A75"/>
    <w:rsid w:val="00FF1FBB"/>
    <w:rsid w:val="00FF2676"/>
    <w:rsid w:val="00FF2A08"/>
    <w:rsid w:val="00FF5470"/>
    <w:rsid w:val="00FF6990"/>
    <w:rsid w:val="00FF6C30"/>
    <w:rsid w:val="04165EFC"/>
    <w:rsid w:val="0CDF5CEE"/>
    <w:rsid w:val="10DCE5AC"/>
    <w:rsid w:val="1AA77A13"/>
    <w:rsid w:val="1E591A5C"/>
    <w:rsid w:val="1EF249E2"/>
    <w:rsid w:val="26BB643E"/>
    <w:rsid w:val="26DDEFAD"/>
    <w:rsid w:val="2A7E3694"/>
    <w:rsid w:val="312EADC3"/>
    <w:rsid w:val="32BD626D"/>
    <w:rsid w:val="3961F932"/>
    <w:rsid w:val="398F5C94"/>
    <w:rsid w:val="3C84906A"/>
    <w:rsid w:val="3E9B16DE"/>
    <w:rsid w:val="464A4FF3"/>
    <w:rsid w:val="48FD72F0"/>
    <w:rsid w:val="49AD282B"/>
    <w:rsid w:val="55953103"/>
    <w:rsid w:val="57C4DCA4"/>
    <w:rsid w:val="5B47D3C7"/>
    <w:rsid w:val="65F39A44"/>
    <w:rsid w:val="6805AACD"/>
    <w:rsid w:val="6A42C044"/>
    <w:rsid w:val="6D4A9612"/>
    <w:rsid w:val="74C98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5AE07687"/>
  <w15:chartTrackingRefBased/>
  <w15:docId w15:val="{66EA5323-331B-450D-BC8E-11D94F76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uiPriority="2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6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E4036"/>
    <w:pPr>
      <w:spacing w:before="120" w:after="120" w:line="240" w:lineRule="auto"/>
    </w:pPr>
    <w:rPr>
      <w:rFonts w:cstheme="minorHAnsi"/>
    </w:rPr>
  </w:style>
  <w:style w:type="paragraph" w:styleId="Heading1">
    <w:name w:val="heading 1"/>
    <w:basedOn w:val="Heading2"/>
    <w:next w:val="Normal"/>
    <w:link w:val="Heading1Char"/>
    <w:uiPriority w:val="2"/>
    <w:qFormat/>
    <w:rsid w:val="004B0682"/>
    <w:pPr>
      <w:outlineLvl w:val="0"/>
    </w:pPr>
    <w:rPr>
      <w:bCs w:val="0"/>
      <w:sz w:val="36"/>
    </w:rPr>
  </w:style>
  <w:style w:type="paragraph" w:styleId="Heading2">
    <w:name w:val="heading 2"/>
    <w:basedOn w:val="Heading3"/>
    <w:next w:val="Normal"/>
    <w:link w:val="Heading2Char"/>
    <w:uiPriority w:val="2"/>
    <w:qFormat/>
    <w:rsid w:val="000C32BD"/>
    <w:pPr>
      <w:outlineLvl w:val="1"/>
    </w:pPr>
    <w:rPr>
      <w:color w:val="007EB1"/>
      <w:sz w:val="24"/>
    </w:rPr>
  </w:style>
  <w:style w:type="paragraph" w:styleId="Heading3">
    <w:name w:val="heading 3"/>
    <w:next w:val="Normal"/>
    <w:link w:val="Heading3Char"/>
    <w:uiPriority w:val="2"/>
    <w:qFormat/>
    <w:rsid w:val="00B55521"/>
    <w:pPr>
      <w:spacing w:before="120" w:after="120" w:line="240" w:lineRule="auto"/>
      <w:outlineLvl w:val="2"/>
    </w:pPr>
    <w:rPr>
      <w:rFonts w:asciiTheme="majorHAnsi" w:eastAsiaTheme="majorEastAsia" w:hAnsiTheme="majorHAnsi" w:cstheme="majorBidi"/>
      <w:bCs/>
      <w:color w:val="003C69" w:themeColor="accent4"/>
      <w:szCs w:val="24"/>
    </w:rPr>
  </w:style>
  <w:style w:type="paragraph" w:styleId="Heading4">
    <w:name w:val="heading 4"/>
    <w:next w:val="Normal"/>
    <w:link w:val="Heading4Char"/>
    <w:uiPriority w:val="2"/>
    <w:qFormat/>
    <w:rsid w:val="00822349"/>
    <w:pPr>
      <w:spacing w:before="160" w:after="0" w:line="300" w:lineRule="atLeast"/>
      <w:outlineLvl w:val="3"/>
    </w:pPr>
    <w:rPr>
      <w:rFonts w:asciiTheme="majorHAnsi" w:eastAsiaTheme="majorEastAsia" w:hAnsiTheme="majorHAnsi" w:cstheme="majorBidi"/>
      <w:i/>
      <w:iCs/>
      <w:color w:val="5B8900" w:themeColor="accent3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4B0682"/>
    <w:rPr>
      <w:rFonts w:asciiTheme="majorHAnsi" w:eastAsiaTheme="majorEastAsia" w:hAnsiTheme="majorHAnsi" w:cstheme="majorBidi"/>
      <w:color w:val="007EB1"/>
      <w:sz w:val="36"/>
      <w:szCs w:val="24"/>
    </w:rPr>
  </w:style>
  <w:style w:type="paragraph" w:styleId="Title">
    <w:name w:val="Title"/>
    <w:next w:val="Normal"/>
    <w:link w:val="TitleChar"/>
    <w:rsid w:val="00822349"/>
    <w:pPr>
      <w:spacing w:before="240" w:after="0" w:line="300" w:lineRule="atLeast"/>
      <w:jc w:val="center"/>
    </w:pPr>
    <w:rPr>
      <w:rFonts w:asciiTheme="majorHAnsi" w:eastAsiaTheme="majorEastAsia" w:hAnsiTheme="majorHAnsi" w:cstheme="majorBidi"/>
      <w:color w:val="3F2D76" w:themeColor="accent2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822349"/>
    <w:rPr>
      <w:rFonts w:asciiTheme="majorHAnsi" w:eastAsiaTheme="majorEastAsia" w:hAnsiTheme="majorHAnsi" w:cstheme="majorBidi"/>
      <w:color w:val="3F2D76" w:themeColor="accent2"/>
      <w:sz w:val="72"/>
      <w:szCs w:val="56"/>
    </w:rPr>
  </w:style>
  <w:style w:type="paragraph" w:styleId="Subtitle">
    <w:name w:val="Subtitle"/>
    <w:next w:val="Normal"/>
    <w:link w:val="SubtitleChar"/>
    <w:uiPriority w:val="1"/>
    <w:rsid w:val="00822349"/>
    <w:pPr>
      <w:numPr>
        <w:ilvl w:val="1"/>
      </w:numPr>
      <w:spacing w:line="300" w:lineRule="atLeast"/>
      <w:jc w:val="center"/>
    </w:pPr>
    <w:rPr>
      <w:rFonts w:asciiTheme="majorHAnsi" w:eastAsiaTheme="minorEastAsia" w:hAnsiTheme="majorHAnsi"/>
      <w:color w:val="0E84A1" w:themeColor="accent1"/>
      <w:sz w:val="36"/>
    </w:rPr>
  </w:style>
  <w:style w:type="character" w:customStyle="1" w:styleId="SubtitleChar">
    <w:name w:val="Subtitle Char"/>
    <w:basedOn w:val="DefaultParagraphFont"/>
    <w:link w:val="Subtitle"/>
    <w:uiPriority w:val="1"/>
    <w:rsid w:val="00822349"/>
    <w:rPr>
      <w:rFonts w:asciiTheme="majorHAnsi" w:eastAsiaTheme="minorEastAsia" w:hAnsiTheme="majorHAnsi"/>
      <w:color w:val="0E84A1" w:themeColor="accent1"/>
      <w:sz w:val="36"/>
    </w:rPr>
  </w:style>
  <w:style w:type="character" w:customStyle="1" w:styleId="Heading2Char">
    <w:name w:val="Heading 2 Char"/>
    <w:basedOn w:val="DefaultParagraphFont"/>
    <w:link w:val="Heading2"/>
    <w:uiPriority w:val="2"/>
    <w:rsid w:val="000C32BD"/>
    <w:rPr>
      <w:rFonts w:asciiTheme="majorHAnsi" w:eastAsiaTheme="majorEastAsia" w:hAnsiTheme="majorHAnsi" w:cstheme="majorBidi"/>
      <w:bCs/>
      <w:color w:val="007EB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B55521"/>
    <w:rPr>
      <w:rFonts w:asciiTheme="majorHAnsi" w:eastAsiaTheme="majorEastAsia" w:hAnsiTheme="majorHAnsi" w:cstheme="majorBidi"/>
      <w:bCs/>
      <w:color w:val="003C69" w:themeColor="accent4"/>
      <w:szCs w:val="24"/>
    </w:rPr>
  </w:style>
  <w:style w:type="paragraph" w:styleId="NoSpacing">
    <w:name w:val="No Spacing"/>
    <w:uiPriority w:val="1"/>
    <w:unhideWhenUsed/>
    <w:qFormat/>
    <w:rsid w:val="00822349"/>
    <w:pPr>
      <w:spacing w:after="0" w:line="240" w:lineRule="auto"/>
    </w:pPr>
    <w:rPr>
      <w:noProof/>
    </w:rPr>
  </w:style>
  <w:style w:type="character" w:customStyle="1" w:styleId="Heading4Char">
    <w:name w:val="Heading 4 Char"/>
    <w:basedOn w:val="DefaultParagraphFont"/>
    <w:link w:val="Heading4"/>
    <w:uiPriority w:val="2"/>
    <w:rsid w:val="00822349"/>
    <w:rPr>
      <w:rFonts w:asciiTheme="majorHAnsi" w:eastAsiaTheme="majorEastAsia" w:hAnsiTheme="majorHAnsi" w:cstheme="majorBidi"/>
      <w:i/>
      <w:iCs/>
      <w:color w:val="5B8900" w:themeColor="accent3" w:themeShade="BF"/>
    </w:rPr>
  </w:style>
  <w:style w:type="paragraph" w:customStyle="1" w:styleId="NormalEmphasis">
    <w:name w:val="Normal (Emphasis)"/>
    <w:basedOn w:val="Normal"/>
    <w:next w:val="Normal"/>
    <w:uiPriority w:val="2"/>
    <w:rsid w:val="00822349"/>
    <w:rPr>
      <w:i/>
    </w:rPr>
  </w:style>
  <w:style w:type="paragraph" w:customStyle="1" w:styleId="NormalStrong">
    <w:name w:val="Normal (Strong)"/>
    <w:basedOn w:val="Normal"/>
    <w:next w:val="Normal"/>
    <w:uiPriority w:val="2"/>
    <w:qFormat/>
    <w:rsid w:val="00421B3C"/>
    <w:rPr>
      <w:b/>
      <w:bCs/>
      <w:color w:val="FFFFFF" w:themeColor="background1"/>
      <w:sz w:val="24"/>
      <w:szCs w:val="24"/>
    </w:rPr>
  </w:style>
  <w:style w:type="paragraph" w:customStyle="1" w:styleId="Heading1xTOC">
    <w:name w:val="Heading 1 (xTOC)"/>
    <w:basedOn w:val="Heading1"/>
    <w:next w:val="Normal"/>
    <w:uiPriority w:val="4"/>
    <w:rsid w:val="00822349"/>
    <w:pPr>
      <w:outlineLvl w:val="9"/>
    </w:pPr>
  </w:style>
  <w:style w:type="paragraph" w:customStyle="1" w:styleId="Heading3xTOC">
    <w:name w:val="Heading 3 (xTOC)"/>
    <w:basedOn w:val="Heading3"/>
    <w:next w:val="Normal"/>
    <w:uiPriority w:val="4"/>
    <w:rsid w:val="00822349"/>
    <w:pPr>
      <w:outlineLvl w:val="9"/>
    </w:pPr>
  </w:style>
  <w:style w:type="paragraph" w:customStyle="1" w:styleId="Heading2xTOC">
    <w:name w:val="Heading 2 (xTOC)"/>
    <w:basedOn w:val="Heading2"/>
    <w:next w:val="Normal"/>
    <w:uiPriority w:val="4"/>
    <w:rsid w:val="00822349"/>
    <w:pPr>
      <w:outlineLvl w:val="9"/>
    </w:pPr>
  </w:style>
  <w:style w:type="paragraph" w:customStyle="1" w:styleId="Heading4xTOC">
    <w:name w:val="Heading 4 (xTOC)"/>
    <w:basedOn w:val="Heading4"/>
    <w:next w:val="Normal"/>
    <w:uiPriority w:val="4"/>
    <w:rsid w:val="00822349"/>
    <w:pPr>
      <w:outlineLvl w:val="9"/>
    </w:pPr>
  </w:style>
  <w:style w:type="table" w:customStyle="1" w:styleId="g2growheader">
    <w:name w:val="g2g row header"/>
    <w:basedOn w:val="g2gtable"/>
    <w:uiPriority w:val="99"/>
    <w:rsid w:val="00822349"/>
    <w:tblPr/>
    <w:trPr>
      <w:cantSplit/>
    </w:trPr>
    <w:tcPr>
      <w:shd w:val="clear" w:color="auto" w:fill="EFEFEF" w:themeFill="background2"/>
    </w:tcPr>
    <w:tblStylePr w:type="firstRow">
      <w:rPr>
        <w:b/>
        <w:color w:val="FFFFFF" w:themeColor="background1"/>
      </w:rPr>
      <w:tblPr/>
      <w:trPr>
        <w:cantSplit w:val="0"/>
        <w:tblHeader/>
      </w:trPr>
      <w:tcPr>
        <w:shd w:val="clear" w:color="auto" w:fill="0E84A1" w:themeFill="accent1"/>
      </w:tcPr>
    </w:tblStylePr>
  </w:style>
  <w:style w:type="paragraph" w:customStyle="1" w:styleId="TableHeader">
    <w:name w:val="Table Header"/>
    <w:basedOn w:val="Normal"/>
    <w:next w:val="Normal"/>
    <w:uiPriority w:val="6"/>
    <w:rsid w:val="00822349"/>
    <w:rPr>
      <w:b/>
      <w:color w:val="FFFFFF" w:themeColor="background1"/>
    </w:rPr>
  </w:style>
  <w:style w:type="table" w:customStyle="1" w:styleId="g2gcolheader">
    <w:name w:val="g2g col header"/>
    <w:basedOn w:val="g2gtable"/>
    <w:uiPriority w:val="99"/>
    <w:rsid w:val="00822349"/>
    <w:tblPr/>
    <w:tcPr>
      <w:shd w:val="clear" w:color="auto" w:fill="EFEFEF" w:themeFill="background2"/>
    </w:tcPr>
    <w:tblStylePr w:type="firstCol">
      <w:rPr>
        <w:rFonts w:asciiTheme="minorHAnsi" w:hAnsiTheme="minorHAnsi"/>
        <w:b/>
        <w:color w:val="FFFFFF" w:themeColor="background1"/>
      </w:rPr>
      <w:tblPr/>
      <w:tcPr>
        <w:shd w:val="clear" w:color="auto" w:fill="0E84A1" w:themeFill="accent1"/>
      </w:tcPr>
    </w:tblStylePr>
  </w:style>
  <w:style w:type="table" w:customStyle="1" w:styleId="g2growheadersbanded">
    <w:name w:val="g2g row headers banded"/>
    <w:basedOn w:val="g2growheader"/>
    <w:uiPriority w:val="99"/>
    <w:rsid w:val="00822349"/>
    <w:tblPr>
      <w:tblStyleRowBandSize w:val="1"/>
      <w:tblCellMar>
        <w:top w:w="0" w:type="dxa"/>
        <w:bottom w:w="0" w:type="dxa"/>
      </w:tblCellMar>
    </w:tblPr>
    <w:tcPr>
      <w:shd w:val="clear" w:color="auto" w:fill="EFEFEF" w:themeFill="background2"/>
    </w:tcPr>
    <w:tblStylePr w:type="firstRow">
      <w:rPr>
        <w:b/>
        <w:color w:val="FFFFFF" w:themeColor="background1"/>
      </w:rPr>
      <w:tblPr/>
      <w:trPr>
        <w:cantSplit w:val="0"/>
        <w:tblHeader/>
      </w:trPr>
      <w:tcPr>
        <w:shd w:val="clear" w:color="auto" w:fill="0E84A1" w:themeFill="accent1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leGrid">
    <w:name w:val="Table Grid"/>
    <w:basedOn w:val="TableNormal"/>
    <w:uiPriority w:val="39"/>
    <w:rsid w:val="0082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next w:val="Normal"/>
    <w:link w:val="QuoteChar"/>
    <w:uiPriority w:val="6"/>
    <w:rsid w:val="00F92C15"/>
    <w:pPr>
      <w:pBdr>
        <w:top w:val="single" w:sz="4" w:space="1" w:color="0C96FF" w:themeColor="accent4" w:themeTint="99"/>
        <w:bottom w:val="single" w:sz="4" w:space="1" w:color="0C96FF" w:themeColor="accent4" w:themeTint="99"/>
      </w:pBdr>
      <w:spacing w:before="200"/>
      <w:ind w:left="864" w:right="864"/>
      <w:jc w:val="center"/>
    </w:pPr>
    <w:rPr>
      <w:i/>
      <w:iCs/>
      <w:noProof/>
      <w:color w:val="0C96FF" w:themeColor="accent4" w:themeTint="99"/>
      <w:sz w:val="28"/>
    </w:rPr>
  </w:style>
  <w:style w:type="character" w:customStyle="1" w:styleId="QuoteChar">
    <w:name w:val="Quote Char"/>
    <w:basedOn w:val="DefaultParagraphFont"/>
    <w:link w:val="Quote"/>
    <w:uiPriority w:val="6"/>
    <w:rsid w:val="00BE09C1"/>
    <w:rPr>
      <w:i/>
      <w:iCs/>
      <w:noProof/>
      <w:color w:val="0C96FF" w:themeColor="accent4" w:themeTint="99"/>
      <w:sz w:val="28"/>
    </w:rPr>
  </w:style>
  <w:style w:type="paragraph" w:styleId="Header">
    <w:name w:val="header"/>
    <w:basedOn w:val="Normal"/>
    <w:link w:val="HeaderChar"/>
    <w:uiPriority w:val="99"/>
    <w:rsid w:val="00F92C15"/>
    <w:pPr>
      <w:pBdr>
        <w:top w:val="single" w:sz="4" w:space="1" w:color="808080" w:themeColor="background1" w:themeShade="80"/>
        <w:bottom w:val="single" w:sz="4" w:space="1" w:color="808080" w:themeColor="background1" w:themeShade="80"/>
      </w:pBdr>
      <w:tabs>
        <w:tab w:val="center" w:pos="4513"/>
        <w:tab w:val="right" w:pos="9026"/>
      </w:tabs>
      <w:spacing w:before="160" w:after="0"/>
    </w:pPr>
    <w:rPr>
      <w:color w:val="808080" w:themeColor="background1" w:themeShade="80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E09C1"/>
    <w:rPr>
      <w:noProof/>
      <w:color w:val="808080" w:themeColor="background1" w:themeShade="80"/>
      <w:sz w:val="18"/>
    </w:rPr>
  </w:style>
  <w:style w:type="paragraph" w:styleId="Footer">
    <w:name w:val="footer"/>
    <w:basedOn w:val="Normal"/>
    <w:link w:val="FooterChar"/>
    <w:rsid w:val="007C2C1B"/>
    <w:pPr>
      <w:pBdr>
        <w:top w:val="single" w:sz="4" w:space="1" w:color="808080" w:themeColor="background1" w:themeShade="80"/>
      </w:pBdr>
      <w:tabs>
        <w:tab w:val="center" w:pos="4513"/>
        <w:tab w:val="right" w:pos="9026"/>
      </w:tabs>
      <w:spacing w:after="0"/>
    </w:pPr>
    <w:rPr>
      <w:color w:val="808080" w:themeColor="background1" w:themeShade="80"/>
      <w:sz w:val="18"/>
    </w:rPr>
  </w:style>
  <w:style w:type="character" w:customStyle="1" w:styleId="FooterChar">
    <w:name w:val="Footer Char"/>
    <w:basedOn w:val="DefaultParagraphFont"/>
    <w:link w:val="Footer"/>
    <w:rsid w:val="00BE09C1"/>
    <w:rPr>
      <w:noProof/>
      <w:color w:val="808080" w:themeColor="background1" w:themeShade="80"/>
      <w:sz w:val="18"/>
    </w:rPr>
  </w:style>
  <w:style w:type="numbering" w:customStyle="1" w:styleId="g2gnumberedlist">
    <w:name w:val="g2g numbered list"/>
    <w:uiPriority w:val="99"/>
    <w:rsid w:val="007C2C1B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8E628F"/>
    <w:rPr>
      <w:color w:val="0563C1" w:themeColor="hyperlink"/>
      <w:u w:val="single"/>
    </w:rPr>
  </w:style>
  <w:style w:type="paragraph" w:styleId="TOCHeading">
    <w:name w:val="TOC Heading"/>
    <w:basedOn w:val="Heading2xTOC"/>
    <w:next w:val="Normal"/>
    <w:uiPriority w:val="39"/>
    <w:unhideWhenUsed/>
    <w:rsid w:val="00DE6ECE"/>
  </w:style>
  <w:style w:type="paragraph" w:styleId="TOC1">
    <w:name w:val="toc 1"/>
    <w:basedOn w:val="Normal"/>
    <w:next w:val="Normal"/>
    <w:autoRedefine/>
    <w:uiPriority w:val="39"/>
    <w:rsid w:val="00DE6ECE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E6ECE"/>
    <w:pPr>
      <w:spacing w:after="100"/>
      <w:ind w:left="220"/>
    </w:pPr>
  </w:style>
  <w:style w:type="paragraph" w:styleId="ListParagraph">
    <w:name w:val="List Paragraph"/>
    <w:basedOn w:val="Normal"/>
    <w:uiPriority w:val="34"/>
    <w:unhideWhenUsed/>
    <w:qFormat/>
    <w:rsid w:val="00DE6ECE"/>
    <w:pPr>
      <w:ind w:left="720"/>
      <w:contextualSpacing/>
    </w:pPr>
  </w:style>
  <w:style w:type="numbering" w:customStyle="1" w:styleId="gov2gov">
    <w:name w:val="gov2gov"/>
    <w:uiPriority w:val="99"/>
    <w:rsid w:val="003F72BC"/>
    <w:pPr>
      <w:numPr>
        <w:numId w:val="5"/>
      </w:numPr>
    </w:pPr>
  </w:style>
  <w:style w:type="table" w:customStyle="1" w:styleId="g2gtable">
    <w:name w:val="g2g table"/>
    <w:basedOn w:val="TableNormal"/>
    <w:uiPriority w:val="99"/>
    <w:rsid w:val="004C63FA"/>
    <w:pPr>
      <w:spacing w:after="0" w:line="240" w:lineRule="auto"/>
    </w:pPr>
    <w:tblPr>
      <w:tblCellSpacing w:w="28" w:type="dxa"/>
      <w:tblCellMar>
        <w:top w:w="28" w:type="dxa"/>
        <w:bottom w:w="28" w:type="dxa"/>
      </w:tblCellMar>
    </w:tblPr>
    <w:trPr>
      <w:tblCellSpacing w:w="28" w:type="dxa"/>
    </w:trPr>
    <w:tcPr>
      <w:shd w:val="clear" w:color="auto" w:fill="EFEFEF" w:themeFill="background2"/>
    </w:tcPr>
  </w:style>
  <w:style w:type="table" w:customStyle="1" w:styleId="g2grcheaders">
    <w:name w:val="g2g r&amp;c headers"/>
    <w:basedOn w:val="g2gtable"/>
    <w:uiPriority w:val="99"/>
    <w:rsid w:val="00CF737B"/>
    <w:tblPr/>
    <w:tcPr>
      <w:shd w:val="clear" w:color="auto" w:fill="EFEFEF" w:themeFill="background2"/>
    </w:tcPr>
    <w:tblStylePr w:type="firstRow">
      <w:rPr>
        <w:b/>
        <w:color w:val="FFFFFF" w:themeColor="background1"/>
      </w:rPr>
      <w:tblPr/>
      <w:tcPr>
        <w:shd w:val="clear" w:color="auto" w:fill="0E84A1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0E84A1" w:themeFill="accent1"/>
      </w:tcPr>
    </w:tblStylePr>
  </w:style>
  <w:style w:type="numbering" w:customStyle="1" w:styleId="g2gbulletlist">
    <w:name w:val="g2g bullet list"/>
    <w:uiPriority w:val="99"/>
    <w:rsid w:val="00B864C8"/>
    <w:pPr>
      <w:numPr>
        <w:numId w:val="1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51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0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041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041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0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41"/>
    <w:rPr>
      <w:rFonts w:ascii="Segoe UI" w:hAnsi="Segoe UI" w:cs="Segoe UI"/>
      <w:noProof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47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137DC"/>
    <w:pPr>
      <w:spacing w:before="0" w:after="15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190D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90DF9"/>
  </w:style>
  <w:style w:type="character" w:customStyle="1" w:styleId="eop">
    <w:name w:val="eop"/>
    <w:basedOn w:val="DefaultParagraphFont"/>
    <w:rsid w:val="00190DF9"/>
  </w:style>
  <w:style w:type="character" w:customStyle="1" w:styleId="scxw236866967">
    <w:name w:val="scxw236866967"/>
    <w:basedOn w:val="DefaultParagraphFont"/>
    <w:rsid w:val="00190DF9"/>
  </w:style>
  <w:style w:type="character" w:customStyle="1" w:styleId="apple-converted-space">
    <w:name w:val="apple-converted-space"/>
    <w:basedOn w:val="DefaultParagraphFont"/>
    <w:rsid w:val="00190DF9"/>
  </w:style>
  <w:style w:type="character" w:customStyle="1" w:styleId="form-sub-label">
    <w:name w:val="form-sub-label"/>
    <w:basedOn w:val="DefaultParagraphFont"/>
    <w:rsid w:val="00783C42"/>
  </w:style>
  <w:style w:type="character" w:customStyle="1" w:styleId="ng-scope">
    <w:name w:val="ng-scope"/>
    <w:basedOn w:val="DefaultParagraphFont"/>
    <w:rsid w:val="00637A57"/>
  </w:style>
  <w:style w:type="character" w:customStyle="1" w:styleId="ng-binding">
    <w:name w:val="ng-binding"/>
    <w:basedOn w:val="DefaultParagraphFont"/>
    <w:rsid w:val="00DC2AC5"/>
  </w:style>
  <w:style w:type="character" w:customStyle="1" w:styleId="type-scmultirow">
    <w:name w:val="type-sc_multi_row"/>
    <w:basedOn w:val="DefaultParagraphFont"/>
    <w:rsid w:val="00DC2AC5"/>
  </w:style>
  <w:style w:type="table" w:customStyle="1" w:styleId="TableGrid1">
    <w:name w:val="Table Grid1"/>
    <w:basedOn w:val="TableNormal"/>
    <w:next w:val="TableGrid"/>
    <w:uiPriority w:val="39"/>
    <w:rsid w:val="00C53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568B"/>
    <w:pPr>
      <w:widowControl w:val="0"/>
      <w:autoSpaceDE w:val="0"/>
      <w:autoSpaceDN w:val="0"/>
      <w:spacing w:before="0" w:after="0"/>
      <w:ind w:left="71"/>
    </w:pPr>
    <w:rPr>
      <w:rFonts w:ascii="Calibri" w:eastAsia="Calibri" w:hAnsi="Calibri" w:cs="Calibri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qld.gov.au/legal/privacy" TargetMode="External"/><Relationship Id="rId1" Type="http://schemas.openxmlformats.org/officeDocument/2006/relationships/hyperlink" Target="https://www.forgov.qld.gov.au/qss-information-privacy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image" Target="media/image6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image" Target="media/image5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s://qss.service-now.com/ssc?id=sc_cat_item&amp;sys_id=978a53494f55ba00285452411310c7b7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image" Target="media/image10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eycz\Downloads\standard-page-content-brief-v1.1%20(3).dotx" TargetMode="External"/></Relationships>
</file>

<file path=word/theme/theme1.xml><?xml version="1.0" encoding="utf-8"?>
<a:theme xmlns:a="http://schemas.openxmlformats.org/drawingml/2006/main" name="gov2gov">
  <a:themeElements>
    <a:clrScheme name="gov2gov">
      <a:dk1>
        <a:sysClr val="windowText" lastClr="000000"/>
      </a:dk1>
      <a:lt1>
        <a:sysClr val="window" lastClr="FFFFFF"/>
      </a:lt1>
      <a:dk2>
        <a:srgbClr val="8496B0"/>
      </a:dk2>
      <a:lt2>
        <a:srgbClr val="EFEFEF"/>
      </a:lt2>
      <a:accent1>
        <a:srgbClr val="0E84A1"/>
      </a:accent1>
      <a:accent2>
        <a:srgbClr val="3F2D76"/>
      </a:accent2>
      <a:accent3>
        <a:srgbClr val="7AB800"/>
      </a:accent3>
      <a:accent4>
        <a:srgbClr val="003C69"/>
      </a:accent4>
      <a:accent5>
        <a:srgbClr val="B2B2B2"/>
      </a:accent5>
      <a:accent6>
        <a:srgbClr val="EFEFE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5080C2D89964E88F0E21ED8FDA064" ma:contentTypeVersion="18" ma:contentTypeDescription="Create a new document." ma:contentTypeScope="" ma:versionID="1fbdd582fdf64a39e32758ecbf4d5399">
  <xsd:schema xmlns:xsd="http://www.w3.org/2001/XMLSchema" xmlns:xs="http://www.w3.org/2001/XMLSchema" xmlns:p="http://schemas.microsoft.com/office/2006/metadata/properties" xmlns:ns2="fa1c9178-30b6-4b3a-8a16-ebc45796efd7" xmlns:ns3="063edfa7-c326-4598-b433-21d71e254305" targetNamespace="http://schemas.microsoft.com/office/2006/metadata/properties" ma:root="true" ma:fieldsID="75d5d6cf6b1b884b605f529244f89f98" ns2:_="" ns3:_="">
    <xsd:import namespace="fa1c9178-30b6-4b3a-8a16-ebc45796efd7"/>
    <xsd:import namespace="063edfa7-c326-4598-b433-21d71e254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c9178-30b6-4b3a-8a16-ebc45796e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c13654-9e0b-40a7-be5f-9925f2f8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edfa7-c326-4598-b433-21d71e254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94e1fc-b818-4cf4-a5c6-d7a8d34286ce}" ma:internalName="TaxCatchAll" ma:showField="CatchAllData" ma:web="063edfa7-c326-4598-b433-21d71e254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3edfa7-c326-4598-b433-21d71e254305" xsi:nil="true"/>
    <lcf76f155ced4ddcb4097134ff3c332f xmlns="fa1c9178-30b6-4b3a-8a16-ebc45796e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8C7057-4F43-4340-8C4C-553956B3F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c9178-30b6-4b3a-8a16-ebc45796efd7"/>
    <ds:schemaRef ds:uri="063edfa7-c326-4598-b433-21d71e254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6C16F-8A0B-49D8-BEEE-FB122F575E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05ADD7-AD76-4B1F-806A-7078277EC3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0EDDAB-A1EA-468D-97C5-297CB1D018A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63edfa7-c326-4598-b433-21d71e254305"/>
    <ds:schemaRef ds:uri="http://purl.org/dc/terms/"/>
    <ds:schemaRef ds:uri="fa1c9178-30b6-4b3a-8a16-ebc45796efd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standard-page-content-brief-v1.1 (3)</Template>
  <TotalTime>485</TotalTime>
  <Pages>6</Pages>
  <Words>1092</Words>
  <Characters>6229</Characters>
  <Application>Microsoft Office Word</Application>
  <DocSecurity>0</DocSecurity>
  <Lines>51</Lines>
  <Paragraphs>14</Paragraphs>
  <ScaleCrop>false</ScaleCrop>
  <Company/>
  <LinksUpToDate>false</LinksUpToDate>
  <CharactersWithSpaces>7307</CharactersWithSpaces>
  <SharedDoc>false</SharedDoc>
  <HLinks>
    <vt:vector size="12" baseType="variant">
      <vt:variant>
        <vt:i4>2031618</vt:i4>
      </vt:variant>
      <vt:variant>
        <vt:i4>3</vt:i4>
      </vt:variant>
      <vt:variant>
        <vt:i4>0</vt:i4>
      </vt:variant>
      <vt:variant>
        <vt:i4>5</vt:i4>
      </vt:variant>
      <vt:variant>
        <vt:lpwstr>https://www.forgov.qld.gov.au/qss-information-privacy</vt:lpwstr>
      </vt:variant>
      <vt:variant>
        <vt:lpwstr/>
      </vt:variant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https://qss.service-now.com/ssc?id=qss_requests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government New story content Brief</dc:title>
  <dc:subject/>
  <dc:creator>Chris Pavey</dc:creator>
  <cp:keywords/>
  <dc:description/>
  <cp:lastModifiedBy>Chris Pavey</cp:lastModifiedBy>
  <cp:revision>161</cp:revision>
  <dcterms:created xsi:type="dcterms:W3CDTF">2024-10-30T22:56:00Z</dcterms:created>
  <dcterms:modified xsi:type="dcterms:W3CDTF">2024-11-05T02:02:00Z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0x010100F3C5080C2D89964E88F0E21ED8FDA064</vt:lpwstr>
  </property>
  <property fmtid="{D5CDD505-2E9C-101B-9397-08002B2CF9AE}" pid="3" name="MediaServiceImageTags">
    <vt:lpwstr/>
  </property>
</Properties>
</file>