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CABED7" w14:textId="77777777" w:rsidR="006275F4" w:rsidRPr="006275F4" w:rsidRDefault="006275F4" w:rsidP="00ED5D8B">
      <w:pPr>
        <w:rPr>
          <w:noProof/>
          <w:lang w:eastAsia="en-AU"/>
        </w:rPr>
      </w:pPr>
    </w:p>
    <w:p w14:paraId="220820B7" w14:textId="77777777" w:rsidR="006275F4" w:rsidRPr="006275F4" w:rsidRDefault="006275F4" w:rsidP="00ED5D8B">
      <w:pPr>
        <w:rPr>
          <w:noProof/>
          <w:lang w:eastAsia="en-AU"/>
        </w:rPr>
      </w:pPr>
    </w:p>
    <w:p w14:paraId="2CDBC175" w14:textId="77777777" w:rsidR="006275F4" w:rsidRPr="006275F4" w:rsidRDefault="006275F4" w:rsidP="00ED5D8B">
      <w:pPr>
        <w:rPr>
          <w:noProof/>
          <w:lang w:eastAsia="en-AU"/>
        </w:rPr>
      </w:pPr>
    </w:p>
    <w:p w14:paraId="05996918" w14:textId="77777777" w:rsidR="006275F4" w:rsidRPr="006275F4" w:rsidRDefault="006275F4" w:rsidP="00ED5D8B">
      <w:pPr>
        <w:rPr>
          <w:noProof/>
          <w:lang w:eastAsia="en-AU"/>
        </w:rPr>
      </w:pPr>
    </w:p>
    <w:p w14:paraId="69616B0C" w14:textId="77777777" w:rsidR="006275F4" w:rsidRPr="006275F4" w:rsidRDefault="006275F4" w:rsidP="00ED5D8B">
      <w:pPr>
        <w:rPr>
          <w:noProof/>
          <w:lang w:eastAsia="en-AU"/>
        </w:rPr>
      </w:pPr>
    </w:p>
    <w:p w14:paraId="5954A770" w14:textId="77777777" w:rsidR="006275F4" w:rsidRPr="006275F4" w:rsidRDefault="006275F4" w:rsidP="00ED5D8B">
      <w:pPr>
        <w:rPr>
          <w:noProof/>
          <w:lang w:eastAsia="en-AU"/>
        </w:rPr>
      </w:pPr>
    </w:p>
    <w:p w14:paraId="1FA86C19" w14:textId="233A20D2" w:rsidR="006275F4" w:rsidRPr="00102E7D" w:rsidRDefault="00B97BAA" w:rsidP="00102E7D">
      <w:pPr>
        <w:pStyle w:val="Title"/>
        <w:numPr>
          <w:ilvl w:val="0"/>
          <w:numId w:val="0"/>
        </w:numPr>
        <w:rPr>
          <w:color w:val="auto"/>
        </w:rPr>
      </w:pPr>
      <w:r w:rsidRPr="00102E7D">
        <w:rPr>
          <w:color w:val="auto"/>
        </w:rPr>
        <w:t xml:space="preserve">managing </w:t>
      </w:r>
      <w:r w:rsidR="00E76182" w:rsidRPr="00102E7D">
        <w:rPr>
          <w:color w:val="auto"/>
        </w:rPr>
        <w:t>Users and locations</w:t>
      </w:r>
    </w:p>
    <w:p w14:paraId="1B47D0F4" w14:textId="77777777" w:rsidR="006275F4" w:rsidRPr="00E40585" w:rsidRDefault="00B97BAA" w:rsidP="00ED5D8B">
      <w:pPr>
        <w:pStyle w:val="Subtitle"/>
        <w:rPr>
          <w:b w:val="0"/>
        </w:rPr>
      </w:pPr>
      <w:r>
        <w:rPr>
          <w:b w:val="0"/>
        </w:rPr>
        <w:t>ArchivesGateway user guide</w:t>
      </w:r>
    </w:p>
    <w:p w14:paraId="2D27DA43" w14:textId="77777777" w:rsidR="006275F4" w:rsidRPr="006275F4" w:rsidRDefault="006275F4" w:rsidP="00ED5D8B">
      <w:pPr>
        <w:pStyle w:val="Subtitle"/>
      </w:pPr>
      <w:r w:rsidRPr="006275F4">
        <w:t>Queensland State Archives</w:t>
      </w:r>
    </w:p>
    <w:p w14:paraId="6CED09F7" w14:textId="77777777" w:rsidR="006275F4" w:rsidRPr="00E40585" w:rsidRDefault="00B97BAA" w:rsidP="00ED5D8B">
      <w:pPr>
        <w:pStyle w:val="Subtitle"/>
        <w:rPr>
          <w:b w:val="0"/>
        </w:rPr>
      </w:pPr>
      <w:r>
        <w:rPr>
          <w:b w:val="0"/>
        </w:rPr>
        <w:t>July 2020</w:t>
      </w:r>
    </w:p>
    <w:p w14:paraId="5CA42976" w14:textId="77777777" w:rsidR="006275F4" w:rsidRPr="00E40585" w:rsidRDefault="006275F4" w:rsidP="00ED5D8B">
      <w:pPr>
        <w:pStyle w:val="Reference"/>
        <w:rPr>
          <w:b w:val="0"/>
        </w:rPr>
      </w:pPr>
      <w:r w:rsidRPr="00E40585">
        <w:rPr>
          <w:b w:val="0"/>
        </w:rPr>
        <w:t xml:space="preserve">Security classification: </w:t>
      </w:r>
      <w:r w:rsidR="00B97BAA">
        <w:rPr>
          <w:b w:val="0"/>
        </w:rPr>
        <w:t>Public</w:t>
      </w:r>
    </w:p>
    <w:p w14:paraId="20D780E4" w14:textId="77777777" w:rsidR="006275F4" w:rsidRDefault="006275F4" w:rsidP="00ED5D8B">
      <w:pPr>
        <w:pStyle w:val="Subtitle"/>
      </w:pPr>
      <w:r>
        <w:rPr>
          <w:noProof/>
        </w:rPr>
        <w:br w:type="page"/>
      </w:r>
    </w:p>
    <w:bookmarkStart w:id="1" w:name="_Toc45702201" w:displacedByCustomXml="next"/>
    <w:bookmarkStart w:id="2" w:name="_Toc44514051" w:displacedByCustomXml="next"/>
    <w:bookmarkStart w:id="3" w:name="_Toc44430871" w:displacedByCustomXml="next"/>
    <w:sdt>
      <w:sdtPr>
        <w:rPr>
          <w:b w:val="0"/>
          <w:color w:val="auto"/>
          <w:sz w:val="22"/>
          <w:szCs w:val="22"/>
        </w:rPr>
        <w:id w:val="-2131777549"/>
        <w:docPartObj>
          <w:docPartGallery w:val="Table of Contents"/>
          <w:docPartUnique/>
        </w:docPartObj>
      </w:sdtPr>
      <w:sdtEndPr>
        <w:rPr>
          <w:bCs/>
          <w:noProof/>
        </w:rPr>
      </w:sdtEndPr>
      <w:sdtContent>
        <w:p w14:paraId="66AE0002" w14:textId="77777777" w:rsidR="00D04074" w:rsidRDefault="00E76182" w:rsidP="00D04074">
          <w:pPr>
            <w:pStyle w:val="Heading1"/>
            <w:numPr>
              <w:ilvl w:val="0"/>
              <w:numId w:val="0"/>
            </w:numPr>
            <w:ind w:left="432" w:hanging="432"/>
            <w:rPr>
              <w:noProof/>
            </w:rPr>
          </w:pPr>
          <w:r>
            <w:t>Table of contents</w:t>
          </w:r>
          <w:bookmarkEnd w:id="2"/>
          <w:r w:rsidR="00D04074">
            <w:fldChar w:fldCharType="begin"/>
          </w:r>
          <w:r w:rsidR="00D04074">
            <w:instrText xml:space="preserve"> TOC \o "1-3" \h \z \u </w:instrText>
          </w:r>
          <w:r w:rsidR="00D04074">
            <w:fldChar w:fldCharType="separate"/>
          </w:r>
        </w:p>
        <w:p w14:paraId="3C434908" w14:textId="3B373D9A" w:rsidR="00D04074" w:rsidRDefault="00D04074">
          <w:pPr>
            <w:pStyle w:val="TOC1"/>
            <w:rPr>
              <w:rFonts w:asciiTheme="minorHAnsi" w:eastAsiaTheme="minorEastAsia" w:hAnsiTheme="minorHAnsi" w:cstheme="minorBidi"/>
              <w:b w:val="0"/>
              <w:noProof/>
              <w:lang w:eastAsia="en-AU"/>
            </w:rPr>
          </w:pPr>
          <w:hyperlink w:anchor="_Toc45702201" w:history="1">
            <w:r w:rsidRPr="00F56380">
              <w:rPr>
                <w:rStyle w:val="Hyperlink"/>
                <w:noProof/>
              </w:rPr>
              <w:t>Table of contents</w:t>
            </w:r>
            <w:r>
              <w:rPr>
                <w:noProof/>
                <w:webHidden/>
              </w:rPr>
              <w:tab/>
            </w:r>
            <w:r>
              <w:rPr>
                <w:noProof/>
                <w:webHidden/>
              </w:rPr>
              <w:fldChar w:fldCharType="begin"/>
            </w:r>
            <w:r>
              <w:rPr>
                <w:noProof/>
                <w:webHidden/>
              </w:rPr>
              <w:instrText xml:space="preserve"> PAGEREF _Toc45702201 \h </w:instrText>
            </w:r>
            <w:r>
              <w:rPr>
                <w:noProof/>
                <w:webHidden/>
              </w:rPr>
            </w:r>
            <w:r>
              <w:rPr>
                <w:noProof/>
                <w:webHidden/>
              </w:rPr>
              <w:fldChar w:fldCharType="separate"/>
            </w:r>
            <w:r w:rsidR="007D7349">
              <w:rPr>
                <w:noProof/>
                <w:webHidden/>
              </w:rPr>
              <w:t>2</w:t>
            </w:r>
            <w:r>
              <w:rPr>
                <w:noProof/>
                <w:webHidden/>
              </w:rPr>
              <w:fldChar w:fldCharType="end"/>
            </w:r>
          </w:hyperlink>
        </w:p>
        <w:p w14:paraId="7C559EDB" w14:textId="5F8962F0" w:rsidR="00D04074" w:rsidRDefault="00D04074">
          <w:pPr>
            <w:pStyle w:val="TOC1"/>
            <w:rPr>
              <w:rFonts w:asciiTheme="minorHAnsi" w:eastAsiaTheme="minorEastAsia" w:hAnsiTheme="minorHAnsi" w:cstheme="minorBidi"/>
              <w:b w:val="0"/>
              <w:noProof/>
              <w:lang w:eastAsia="en-AU"/>
            </w:rPr>
          </w:pPr>
          <w:hyperlink w:anchor="_Toc45702202" w:history="1">
            <w:r w:rsidRPr="00F56380">
              <w:rPr>
                <w:rStyle w:val="Hyperlink"/>
                <w:noProof/>
              </w:rPr>
              <w:t>Introduction</w:t>
            </w:r>
            <w:r>
              <w:rPr>
                <w:noProof/>
                <w:webHidden/>
              </w:rPr>
              <w:tab/>
            </w:r>
            <w:r>
              <w:rPr>
                <w:noProof/>
                <w:webHidden/>
              </w:rPr>
              <w:fldChar w:fldCharType="begin"/>
            </w:r>
            <w:r>
              <w:rPr>
                <w:noProof/>
                <w:webHidden/>
              </w:rPr>
              <w:instrText xml:space="preserve"> PAGEREF _Toc45702202 \h </w:instrText>
            </w:r>
            <w:r>
              <w:rPr>
                <w:noProof/>
                <w:webHidden/>
              </w:rPr>
            </w:r>
            <w:r>
              <w:rPr>
                <w:noProof/>
                <w:webHidden/>
              </w:rPr>
              <w:fldChar w:fldCharType="separate"/>
            </w:r>
            <w:r w:rsidR="007D7349">
              <w:rPr>
                <w:noProof/>
                <w:webHidden/>
              </w:rPr>
              <w:t>4</w:t>
            </w:r>
            <w:r>
              <w:rPr>
                <w:noProof/>
                <w:webHidden/>
              </w:rPr>
              <w:fldChar w:fldCharType="end"/>
            </w:r>
          </w:hyperlink>
        </w:p>
        <w:bookmarkStart w:id="4" w:name="_GoBack"/>
        <w:p w14:paraId="7BBC276C" w14:textId="4D9108F7" w:rsidR="00D04074" w:rsidRDefault="00D04074">
          <w:pPr>
            <w:pStyle w:val="TOC1"/>
            <w:rPr>
              <w:rFonts w:asciiTheme="minorHAnsi" w:eastAsiaTheme="minorEastAsia" w:hAnsiTheme="minorHAnsi" w:cstheme="minorBidi"/>
              <w:b w:val="0"/>
              <w:noProof/>
              <w:lang w:eastAsia="en-AU"/>
            </w:rPr>
          </w:pPr>
          <w:r w:rsidRPr="00F56380">
            <w:rPr>
              <w:rStyle w:val="Hyperlink"/>
              <w:noProof/>
            </w:rPr>
            <w:fldChar w:fldCharType="begin"/>
          </w:r>
          <w:r w:rsidRPr="00F56380">
            <w:rPr>
              <w:rStyle w:val="Hyperlink"/>
              <w:noProof/>
            </w:rPr>
            <w:instrText xml:space="preserve"> </w:instrText>
          </w:r>
          <w:r>
            <w:rPr>
              <w:noProof/>
            </w:rPr>
            <w:instrText>HYPERLINK \l "_Toc45702203"</w:instrText>
          </w:r>
          <w:r w:rsidRPr="00F56380">
            <w:rPr>
              <w:rStyle w:val="Hyperlink"/>
              <w:noProof/>
            </w:rPr>
            <w:instrText xml:space="preserve"> </w:instrText>
          </w:r>
          <w:r w:rsidRPr="00F56380">
            <w:rPr>
              <w:rStyle w:val="Hyperlink"/>
              <w:noProof/>
            </w:rPr>
          </w:r>
          <w:r w:rsidRPr="00F56380">
            <w:rPr>
              <w:rStyle w:val="Hyperlink"/>
              <w:noProof/>
            </w:rPr>
            <w:fldChar w:fldCharType="separate"/>
          </w:r>
          <w:r w:rsidRPr="00F56380">
            <w:rPr>
              <w:rStyle w:val="Hyperlink"/>
              <w:noProof/>
            </w:rPr>
            <w:t>Definitions and references</w:t>
          </w:r>
          <w:r>
            <w:rPr>
              <w:noProof/>
              <w:webHidden/>
            </w:rPr>
            <w:tab/>
          </w:r>
          <w:r>
            <w:rPr>
              <w:noProof/>
              <w:webHidden/>
            </w:rPr>
            <w:fldChar w:fldCharType="begin"/>
          </w:r>
          <w:r>
            <w:rPr>
              <w:noProof/>
              <w:webHidden/>
            </w:rPr>
            <w:instrText xml:space="preserve"> PAGEREF _Toc45702203 \h </w:instrText>
          </w:r>
          <w:r>
            <w:rPr>
              <w:noProof/>
              <w:webHidden/>
            </w:rPr>
          </w:r>
          <w:r>
            <w:rPr>
              <w:noProof/>
              <w:webHidden/>
            </w:rPr>
            <w:fldChar w:fldCharType="separate"/>
          </w:r>
          <w:r w:rsidR="007D7349">
            <w:rPr>
              <w:noProof/>
              <w:webHidden/>
            </w:rPr>
            <w:t>4</w:t>
          </w:r>
          <w:r>
            <w:rPr>
              <w:noProof/>
              <w:webHidden/>
            </w:rPr>
            <w:fldChar w:fldCharType="end"/>
          </w:r>
          <w:r w:rsidRPr="00F56380">
            <w:rPr>
              <w:rStyle w:val="Hyperlink"/>
              <w:noProof/>
            </w:rPr>
            <w:fldChar w:fldCharType="end"/>
          </w:r>
        </w:p>
        <w:bookmarkEnd w:id="4"/>
        <w:p w14:paraId="7C4161C7" w14:textId="58395CA7" w:rsidR="00D04074" w:rsidRDefault="00D04074">
          <w:pPr>
            <w:pStyle w:val="TOC1"/>
            <w:rPr>
              <w:rFonts w:asciiTheme="minorHAnsi" w:eastAsiaTheme="minorEastAsia" w:hAnsiTheme="minorHAnsi" w:cstheme="minorBidi"/>
              <w:b w:val="0"/>
              <w:noProof/>
              <w:lang w:eastAsia="en-AU"/>
            </w:rPr>
          </w:pPr>
          <w:r w:rsidRPr="00F56380">
            <w:rPr>
              <w:rStyle w:val="Hyperlink"/>
              <w:noProof/>
            </w:rPr>
            <w:fldChar w:fldCharType="begin"/>
          </w:r>
          <w:r w:rsidRPr="00F56380">
            <w:rPr>
              <w:rStyle w:val="Hyperlink"/>
              <w:noProof/>
            </w:rPr>
            <w:instrText xml:space="preserve"> </w:instrText>
          </w:r>
          <w:r>
            <w:rPr>
              <w:noProof/>
            </w:rPr>
            <w:instrText>HYPERLINK \l "_Toc45702204"</w:instrText>
          </w:r>
          <w:r w:rsidRPr="00F56380">
            <w:rPr>
              <w:rStyle w:val="Hyperlink"/>
              <w:noProof/>
            </w:rPr>
            <w:instrText xml:space="preserve"> </w:instrText>
          </w:r>
          <w:r w:rsidRPr="00F56380">
            <w:rPr>
              <w:rStyle w:val="Hyperlink"/>
              <w:noProof/>
            </w:rPr>
          </w:r>
          <w:r w:rsidRPr="00F56380">
            <w:rPr>
              <w:rStyle w:val="Hyperlink"/>
              <w:noProof/>
            </w:rPr>
            <w:fldChar w:fldCharType="separate"/>
          </w:r>
          <w:r w:rsidRPr="00F56380">
            <w:rPr>
              <w:rStyle w:val="Hyperlink"/>
              <w:noProof/>
            </w:rPr>
            <w:t>1</w:t>
          </w:r>
          <w:r>
            <w:rPr>
              <w:rFonts w:asciiTheme="minorHAnsi" w:eastAsiaTheme="minorEastAsia" w:hAnsiTheme="minorHAnsi" w:cstheme="minorBidi"/>
              <w:b w:val="0"/>
              <w:noProof/>
              <w:lang w:eastAsia="en-AU"/>
            </w:rPr>
            <w:tab/>
          </w:r>
          <w:r w:rsidRPr="00F56380">
            <w:rPr>
              <w:rStyle w:val="Hyperlink"/>
              <w:noProof/>
            </w:rPr>
            <w:t>Initial log in and set up</w:t>
          </w:r>
          <w:r>
            <w:rPr>
              <w:noProof/>
              <w:webHidden/>
            </w:rPr>
            <w:tab/>
          </w:r>
          <w:r>
            <w:rPr>
              <w:noProof/>
              <w:webHidden/>
            </w:rPr>
            <w:fldChar w:fldCharType="begin"/>
          </w:r>
          <w:r>
            <w:rPr>
              <w:noProof/>
              <w:webHidden/>
            </w:rPr>
            <w:instrText xml:space="preserve"> PAGEREF _Toc45702204 \h </w:instrText>
          </w:r>
          <w:r>
            <w:rPr>
              <w:noProof/>
              <w:webHidden/>
            </w:rPr>
          </w:r>
          <w:r>
            <w:rPr>
              <w:noProof/>
              <w:webHidden/>
            </w:rPr>
            <w:fldChar w:fldCharType="separate"/>
          </w:r>
          <w:r w:rsidR="007D7349">
            <w:rPr>
              <w:noProof/>
              <w:webHidden/>
            </w:rPr>
            <w:t>5</w:t>
          </w:r>
          <w:r>
            <w:rPr>
              <w:noProof/>
              <w:webHidden/>
            </w:rPr>
            <w:fldChar w:fldCharType="end"/>
          </w:r>
          <w:r w:rsidRPr="00F56380">
            <w:rPr>
              <w:rStyle w:val="Hyperlink"/>
              <w:noProof/>
            </w:rPr>
            <w:fldChar w:fldCharType="end"/>
          </w:r>
        </w:p>
        <w:p w14:paraId="7350FFC2" w14:textId="5C3CC4B0" w:rsidR="00D04074" w:rsidRDefault="00D04074">
          <w:pPr>
            <w:pStyle w:val="TOC2"/>
            <w:rPr>
              <w:rFonts w:asciiTheme="minorHAnsi" w:eastAsiaTheme="minorEastAsia" w:hAnsiTheme="minorHAnsi" w:cstheme="minorBidi"/>
              <w:noProof/>
              <w:lang w:eastAsia="en-AU"/>
            </w:rPr>
          </w:pPr>
          <w:hyperlink w:anchor="_Toc45702205" w:history="1">
            <w:r w:rsidRPr="00F56380">
              <w:rPr>
                <w:rStyle w:val="Hyperlink"/>
                <w:noProof/>
              </w:rPr>
              <w:t>1.1</w:t>
            </w:r>
            <w:r>
              <w:rPr>
                <w:rFonts w:asciiTheme="minorHAnsi" w:eastAsiaTheme="minorEastAsia" w:hAnsiTheme="minorHAnsi" w:cstheme="minorBidi"/>
                <w:noProof/>
                <w:lang w:eastAsia="en-AU"/>
              </w:rPr>
              <w:tab/>
            </w:r>
            <w:r w:rsidRPr="00F56380">
              <w:rPr>
                <w:rStyle w:val="Hyperlink"/>
                <w:noProof/>
              </w:rPr>
              <w:t>Set up multi-factor authentication</w:t>
            </w:r>
            <w:r>
              <w:rPr>
                <w:noProof/>
                <w:webHidden/>
              </w:rPr>
              <w:tab/>
            </w:r>
            <w:r>
              <w:rPr>
                <w:noProof/>
                <w:webHidden/>
              </w:rPr>
              <w:fldChar w:fldCharType="begin"/>
            </w:r>
            <w:r>
              <w:rPr>
                <w:noProof/>
                <w:webHidden/>
              </w:rPr>
              <w:instrText xml:space="preserve"> PAGEREF _Toc45702205 \h </w:instrText>
            </w:r>
            <w:r>
              <w:rPr>
                <w:noProof/>
                <w:webHidden/>
              </w:rPr>
            </w:r>
            <w:r>
              <w:rPr>
                <w:noProof/>
                <w:webHidden/>
              </w:rPr>
              <w:fldChar w:fldCharType="separate"/>
            </w:r>
            <w:r w:rsidR="007D7349">
              <w:rPr>
                <w:noProof/>
                <w:webHidden/>
              </w:rPr>
              <w:t>5</w:t>
            </w:r>
            <w:r>
              <w:rPr>
                <w:noProof/>
                <w:webHidden/>
              </w:rPr>
              <w:fldChar w:fldCharType="end"/>
            </w:r>
          </w:hyperlink>
        </w:p>
        <w:p w14:paraId="0570A80C" w14:textId="4EC602EA" w:rsidR="00D04074" w:rsidRDefault="00D04074">
          <w:pPr>
            <w:pStyle w:val="TOC3"/>
            <w:rPr>
              <w:rFonts w:asciiTheme="minorHAnsi" w:eastAsiaTheme="minorEastAsia" w:hAnsiTheme="minorHAnsi" w:cstheme="minorBidi"/>
              <w:i w:val="0"/>
              <w:noProof/>
              <w:lang w:eastAsia="en-AU"/>
            </w:rPr>
          </w:pPr>
          <w:hyperlink w:anchor="_Toc45702206" w:history="1">
            <w:r w:rsidRPr="00F56380">
              <w:rPr>
                <w:rStyle w:val="Hyperlink"/>
                <w:noProof/>
              </w:rPr>
              <w:t>Send a code via SMS</w:t>
            </w:r>
            <w:r>
              <w:rPr>
                <w:noProof/>
                <w:webHidden/>
              </w:rPr>
              <w:tab/>
            </w:r>
            <w:r>
              <w:rPr>
                <w:noProof/>
                <w:webHidden/>
              </w:rPr>
              <w:fldChar w:fldCharType="begin"/>
            </w:r>
            <w:r>
              <w:rPr>
                <w:noProof/>
                <w:webHidden/>
              </w:rPr>
              <w:instrText xml:space="preserve"> PAGEREF _Toc45702206 \h </w:instrText>
            </w:r>
            <w:r>
              <w:rPr>
                <w:noProof/>
                <w:webHidden/>
              </w:rPr>
            </w:r>
            <w:r>
              <w:rPr>
                <w:noProof/>
                <w:webHidden/>
              </w:rPr>
              <w:fldChar w:fldCharType="separate"/>
            </w:r>
            <w:r w:rsidR="007D7349">
              <w:rPr>
                <w:noProof/>
                <w:webHidden/>
              </w:rPr>
              <w:t>6</w:t>
            </w:r>
            <w:r>
              <w:rPr>
                <w:noProof/>
                <w:webHidden/>
              </w:rPr>
              <w:fldChar w:fldCharType="end"/>
            </w:r>
          </w:hyperlink>
        </w:p>
        <w:p w14:paraId="4DEB7D7F" w14:textId="1EDB6F29" w:rsidR="00D04074" w:rsidRDefault="00D04074">
          <w:pPr>
            <w:pStyle w:val="TOC3"/>
            <w:rPr>
              <w:rFonts w:asciiTheme="minorHAnsi" w:eastAsiaTheme="minorEastAsia" w:hAnsiTheme="minorHAnsi" w:cstheme="minorBidi"/>
              <w:i w:val="0"/>
              <w:noProof/>
              <w:lang w:eastAsia="en-AU"/>
            </w:rPr>
          </w:pPr>
          <w:hyperlink w:anchor="_Toc45702207" w:history="1">
            <w:r w:rsidRPr="00F56380">
              <w:rPr>
                <w:rStyle w:val="Hyperlink"/>
                <w:noProof/>
              </w:rPr>
              <w:t>Google authenticator app</w:t>
            </w:r>
            <w:r>
              <w:rPr>
                <w:noProof/>
                <w:webHidden/>
              </w:rPr>
              <w:tab/>
            </w:r>
            <w:r>
              <w:rPr>
                <w:noProof/>
                <w:webHidden/>
              </w:rPr>
              <w:fldChar w:fldCharType="begin"/>
            </w:r>
            <w:r>
              <w:rPr>
                <w:noProof/>
                <w:webHidden/>
              </w:rPr>
              <w:instrText xml:space="preserve"> PAGEREF _Toc45702207 \h </w:instrText>
            </w:r>
            <w:r>
              <w:rPr>
                <w:noProof/>
                <w:webHidden/>
              </w:rPr>
            </w:r>
            <w:r>
              <w:rPr>
                <w:noProof/>
                <w:webHidden/>
              </w:rPr>
              <w:fldChar w:fldCharType="separate"/>
            </w:r>
            <w:r w:rsidR="007D7349">
              <w:rPr>
                <w:noProof/>
                <w:webHidden/>
              </w:rPr>
              <w:t>7</w:t>
            </w:r>
            <w:r>
              <w:rPr>
                <w:noProof/>
                <w:webHidden/>
              </w:rPr>
              <w:fldChar w:fldCharType="end"/>
            </w:r>
          </w:hyperlink>
        </w:p>
        <w:p w14:paraId="5E3A4042" w14:textId="4E2BB48A" w:rsidR="00D04074" w:rsidRDefault="00D04074">
          <w:pPr>
            <w:pStyle w:val="TOC2"/>
            <w:rPr>
              <w:rFonts w:asciiTheme="minorHAnsi" w:eastAsiaTheme="minorEastAsia" w:hAnsiTheme="minorHAnsi" w:cstheme="minorBidi"/>
              <w:noProof/>
              <w:lang w:eastAsia="en-AU"/>
            </w:rPr>
          </w:pPr>
          <w:hyperlink w:anchor="_Toc45702208" w:history="1">
            <w:r w:rsidRPr="00F56380">
              <w:rPr>
                <w:rStyle w:val="Hyperlink"/>
                <w:noProof/>
              </w:rPr>
              <w:t>1.2</w:t>
            </w:r>
            <w:r>
              <w:rPr>
                <w:rFonts w:asciiTheme="minorHAnsi" w:eastAsiaTheme="minorEastAsia" w:hAnsiTheme="minorHAnsi" w:cstheme="minorBidi"/>
                <w:noProof/>
                <w:lang w:eastAsia="en-AU"/>
              </w:rPr>
              <w:tab/>
            </w:r>
            <w:r w:rsidRPr="00F56380">
              <w:rPr>
                <w:rStyle w:val="Hyperlink"/>
                <w:noProof/>
              </w:rPr>
              <w:t>Logging in after initial setup</w:t>
            </w:r>
            <w:r>
              <w:rPr>
                <w:noProof/>
                <w:webHidden/>
              </w:rPr>
              <w:tab/>
            </w:r>
            <w:r>
              <w:rPr>
                <w:noProof/>
                <w:webHidden/>
              </w:rPr>
              <w:fldChar w:fldCharType="begin"/>
            </w:r>
            <w:r>
              <w:rPr>
                <w:noProof/>
                <w:webHidden/>
              </w:rPr>
              <w:instrText xml:space="preserve"> PAGEREF _Toc45702208 \h </w:instrText>
            </w:r>
            <w:r>
              <w:rPr>
                <w:noProof/>
                <w:webHidden/>
              </w:rPr>
            </w:r>
            <w:r>
              <w:rPr>
                <w:noProof/>
                <w:webHidden/>
              </w:rPr>
              <w:fldChar w:fldCharType="separate"/>
            </w:r>
            <w:r w:rsidR="007D7349">
              <w:rPr>
                <w:noProof/>
                <w:webHidden/>
              </w:rPr>
              <w:t>10</w:t>
            </w:r>
            <w:r>
              <w:rPr>
                <w:noProof/>
                <w:webHidden/>
              </w:rPr>
              <w:fldChar w:fldCharType="end"/>
            </w:r>
          </w:hyperlink>
        </w:p>
        <w:p w14:paraId="7BC01CFC" w14:textId="60428544" w:rsidR="00D04074" w:rsidRDefault="00D04074">
          <w:pPr>
            <w:pStyle w:val="TOC1"/>
            <w:rPr>
              <w:rFonts w:asciiTheme="minorHAnsi" w:eastAsiaTheme="minorEastAsia" w:hAnsiTheme="minorHAnsi" w:cstheme="minorBidi"/>
              <w:b w:val="0"/>
              <w:noProof/>
              <w:lang w:eastAsia="en-AU"/>
            </w:rPr>
          </w:pPr>
          <w:hyperlink w:anchor="_Toc45702209" w:history="1">
            <w:r w:rsidRPr="00F56380">
              <w:rPr>
                <w:rStyle w:val="Hyperlink"/>
                <w:noProof/>
              </w:rPr>
              <w:t>2</w:t>
            </w:r>
            <w:r>
              <w:rPr>
                <w:rFonts w:asciiTheme="minorHAnsi" w:eastAsiaTheme="minorEastAsia" w:hAnsiTheme="minorHAnsi" w:cstheme="minorBidi"/>
                <w:b w:val="0"/>
                <w:noProof/>
                <w:lang w:eastAsia="en-AU"/>
              </w:rPr>
              <w:tab/>
            </w:r>
            <w:r w:rsidRPr="00F56380">
              <w:rPr>
                <w:rStyle w:val="Hyperlink"/>
                <w:noProof/>
              </w:rPr>
              <w:t>Managing your account</w:t>
            </w:r>
            <w:r>
              <w:rPr>
                <w:noProof/>
                <w:webHidden/>
              </w:rPr>
              <w:tab/>
            </w:r>
            <w:r>
              <w:rPr>
                <w:noProof/>
                <w:webHidden/>
              </w:rPr>
              <w:fldChar w:fldCharType="begin"/>
            </w:r>
            <w:r>
              <w:rPr>
                <w:noProof/>
                <w:webHidden/>
              </w:rPr>
              <w:instrText xml:space="preserve"> PAGEREF _Toc45702209 \h </w:instrText>
            </w:r>
            <w:r>
              <w:rPr>
                <w:noProof/>
                <w:webHidden/>
              </w:rPr>
            </w:r>
            <w:r>
              <w:rPr>
                <w:noProof/>
                <w:webHidden/>
              </w:rPr>
              <w:fldChar w:fldCharType="separate"/>
            </w:r>
            <w:r w:rsidR="007D7349">
              <w:rPr>
                <w:noProof/>
                <w:webHidden/>
              </w:rPr>
              <w:t>10</w:t>
            </w:r>
            <w:r>
              <w:rPr>
                <w:noProof/>
                <w:webHidden/>
              </w:rPr>
              <w:fldChar w:fldCharType="end"/>
            </w:r>
          </w:hyperlink>
        </w:p>
        <w:p w14:paraId="1424D6CD" w14:textId="4BE018B7" w:rsidR="00D04074" w:rsidRDefault="00D04074">
          <w:pPr>
            <w:pStyle w:val="TOC2"/>
            <w:rPr>
              <w:rFonts w:asciiTheme="minorHAnsi" w:eastAsiaTheme="minorEastAsia" w:hAnsiTheme="minorHAnsi" w:cstheme="minorBidi"/>
              <w:noProof/>
              <w:lang w:eastAsia="en-AU"/>
            </w:rPr>
          </w:pPr>
          <w:hyperlink w:anchor="_Toc45702210" w:history="1">
            <w:r w:rsidRPr="00F56380">
              <w:rPr>
                <w:rStyle w:val="Hyperlink"/>
                <w:noProof/>
              </w:rPr>
              <w:t>2.1</w:t>
            </w:r>
            <w:r>
              <w:rPr>
                <w:rFonts w:asciiTheme="minorHAnsi" w:eastAsiaTheme="minorEastAsia" w:hAnsiTheme="minorHAnsi" w:cstheme="minorBidi"/>
                <w:noProof/>
                <w:lang w:eastAsia="en-AU"/>
              </w:rPr>
              <w:tab/>
            </w:r>
            <w:r w:rsidRPr="00F56380">
              <w:rPr>
                <w:rStyle w:val="Hyperlink"/>
                <w:noProof/>
              </w:rPr>
              <w:t>Updating your profile</w:t>
            </w:r>
            <w:r>
              <w:rPr>
                <w:noProof/>
                <w:webHidden/>
              </w:rPr>
              <w:tab/>
            </w:r>
            <w:r>
              <w:rPr>
                <w:noProof/>
                <w:webHidden/>
              </w:rPr>
              <w:fldChar w:fldCharType="begin"/>
            </w:r>
            <w:r>
              <w:rPr>
                <w:noProof/>
                <w:webHidden/>
              </w:rPr>
              <w:instrText xml:space="preserve"> PAGEREF _Toc45702210 \h </w:instrText>
            </w:r>
            <w:r>
              <w:rPr>
                <w:noProof/>
                <w:webHidden/>
              </w:rPr>
            </w:r>
            <w:r>
              <w:rPr>
                <w:noProof/>
                <w:webHidden/>
              </w:rPr>
              <w:fldChar w:fldCharType="separate"/>
            </w:r>
            <w:r w:rsidR="007D7349">
              <w:rPr>
                <w:noProof/>
                <w:webHidden/>
              </w:rPr>
              <w:t>10</w:t>
            </w:r>
            <w:r>
              <w:rPr>
                <w:noProof/>
                <w:webHidden/>
              </w:rPr>
              <w:fldChar w:fldCharType="end"/>
            </w:r>
          </w:hyperlink>
        </w:p>
        <w:p w14:paraId="645135A3" w14:textId="61DA49AA" w:rsidR="00D04074" w:rsidRDefault="00D04074">
          <w:pPr>
            <w:pStyle w:val="TOC2"/>
            <w:rPr>
              <w:rFonts w:asciiTheme="minorHAnsi" w:eastAsiaTheme="minorEastAsia" w:hAnsiTheme="minorHAnsi" w:cstheme="minorBidi"/>
              <w:noProof/>
              <w:lang w:eastAsia="en-AU"/>
            </w:rPr>
          </w:pPr>
          <w:hyperlink w:anchor="_Toc45702211" w:history="1">
            <w:r w:rsidRPr="00F56380">
              <w:rPr>
                <w:rStyle w:val="Hyperlink"/>
                <w:noProof/>
              </w:rPr>
              <w:t>2.2</w:t>
            </w:r>
            <w:r>
              <w:rPr>
                <w:rFonts w:asciiTheme="minorHAnsi" w:eastAsiaTheme="minorEastAsia" w:hAnsiTheme="minorHAnsi" w:cstheme="minorBidi"/>
                <w:noProof/>
                <w:lang w:eastAsia="en-AU"/>
              </w:rPr>
              <w:tab/>
            </w:r>
            <w:r w:rsidRPr="00F56380">
              <w:rPr>
                <w:rStyle w:val="Hyperlink"/>
                <w:noProof/>
              </w:rPr>
              <w:t>Password reset</w:t>
            </w:r>
            <w:r>
              <w:rPr>
                <w:noProof/>
                <w:webHidden/>
              </w:rPr>
              <w:tab/>
            </w:r>
            <w:r>
              <w:rPr>
                <w:noProof/>
                <w:webHidden/>
              </w:rPr>
              <w:fldChar w:fldCharType="begin"/>
            </w:r>
            <w:r>
              <w:rPr>
                <w:noProof/>
                <w:webHidden/>
              </w:rPr>
              <w:instrText xml:space="preserve"> PAGEREF _Toc45702211 \h </w:instrText>
            </w:r>
            <w:r>
              <w:rPr>
                <w:noProof/>
                <w:webHidden/>
              </w:rPr>
            </w:r>
            <w:r>
              <w:rPr>
                <w:noProof/>
                <w:webHidden/>
              </w:rPr>
              <w:fldChar w:fldCharType="separate"/>
            </w:r>
            <w:r w:rsidR="007D7349">
              <w:rPr>
                <w:noProof/>
                <w:webHidden/>
              </w:rPr>
              <w:t>11</w:t>
            </w:r>
            <w:r>
              <w:rPr>
                <w:noProof/>
                <w:webHidden/>
              </w:rPr>
              <w:fldChar w:fldCharType="end"/>
            </w:r>
          </w:hyperlink>
        </w:p>
        <w:p w14:paraId="1A838CC7" w14:textId="1CF7A841" w:rsidR="00D04074" w:rsidRDefault="00D04074">
          <w:pPr>
            <w:pStyle w:val="TOC2"/>
            <w:rPr>
              <w:rFonts w:asciiTheme="minorHAnsi" w:eastAsiaTheme="minorEastAsia" w:hAnsiTheme="minorHAnsi" w:cstheme="minorBidi"/>
              <w:noProof/>
              <w:lang w:eastAsia="en-AU"/>
            </w:rPr>
          </w:pPr>
          <w:hyperlink w:anchor="_Toc45702212" w:history="1">
            <w:r w:rsidRPr="00F56380">
              <w:rPr>
                <w:rStyle w:val="Hyperlink"/>
                <w:noProof/>
              </w:rPr>
              <w:t>2.3</w:t>
            </w:r>
            <w:r>
              <w:rPr>
                <w:rFonts w:asciiTheme="minorHAnsi" w:eastAsiaTheme="minorEastAsia" w:hAnsiTheme="minorHAnsi" w:cstheme="minorBidi"/>
                <w:noProof/>
                <w:lang w:eastAsia="en-AU"/>
              </w:rPr>
              <w:tab/>
            </w:r>
            <w:r w:rsidRPr="00F56380">
              <w:rPr>
                <w:rStyle w:val="Hyperlink"/>
                <w:noProof/>
              </w:rPr>
              <w:t>Managing and changing MFA methods</w:t>
            </w:r>
            <w:r>
              <w:rPr>
                <w:noProof/>
                <w:webHidden/>
              </w:rPr>
              <w:tab/>
            </w:r>
            <w:r>
              <w:rPr>
                <w:noProof/>
                <w:webHidden/>
              </w:rPr>
              <w:fldChar w:fldCharType="begin"/>
            </w:r>
            <w:r>
              <w:rPr>
                <w:noProof/>
                <w:webHidden/>
              </w:rPr>
              <w:instrText xml:space="preserve"> PAGEREF _Toc45702212 \h </w:instrText>
            </w:r>
            <w:r>
              <w:rPr>
                <w:noProof/>
                <w:webHidden/>
              </w:rPr>
            </w:r>
            <w:r>
              <w:rPr>
                <w:noProof/>
                <w:webHidden/>
              </w:rPr>
              <w:fldChar w:fldCharType="separate"/>
            </w:r>
            <w:r w:rsidR="007D7349">
              <w:rPr>
                <w:noProof/>
                <w:webHidden/>
              </w:rPr>
              <w:t>12</w:t>
            </w:r>
            <w:r>
              <w:rPr>
                <w:noProof/>
                <w:webHidden/>
              </w:rPr>
              <w:fldChar w:fldCharType="end"/>
            </w:r>
          </w:hyperlink>
        </w:p>
        <w:p w14:paraId="43BC6A9C" w14:textId="3780561C" w:rsidR="00D04074" w:rsidRDefault="00D04074">
          <w:pPr>
            <w:pStyle w:val="TOC2"/>
            <w:rPr>
              <w:rFonts w:asciiTheme="minorHAnsi" w:eastAsiaTheme="minorEastAsia" w:hAnsiTheme="minorHAnsi" w:cstheme="minorBidi"/>
              <w:noProof/>
              <w:lang w:eastAsia="en-AU"/>
            </w:rPr>
          </w:pPr>
          <w:hyperlink w:anchor="_Toc45702213" w:history="1">
            <w:r w:rsidRPr="00F56380">
              <w:rPr>
                <w:rStyle w:val="Hyperlink"/>
                <w:noProof/>
              </w:rPr>
              <w:t>2.4</w:t>
            </w:r>
            <w:r>
              <w:rPr>
                <w:rFonts w:asciiTheme="minorHAnsi" w:eastAsiaTheme="minorEastAsia" w:hAnsiTheme="minorHAnsi" w:cstheme="minorBidi"/>
                <w:noProof/>
                <w:lang w:eastAsia="en-AU"/>
              </w:rPr>
              <w:tab/>
            </w:r>
            <w:r w:rsidRPr="00F56380">
              <w:rPr>
                <w:rStyle w:val="Hyperlink"/>
                <w:noProof/>
              </w:rPr>
              <w:t>Inactive users</w:t>
            </w:r>
            <w:r>
              <w:rPr>
                <w:noProof/>
                <w:webHidden/>
              </w:rPr>
              <w:tab/>
            </w:r>
            <w:r>
              <w:rPr>
                <w:noProof/>
                <w:webHidden/>
              </w:rPr>
              <w:fldChar w:fldCharType="begin"/>
            </w:r>
            <w:r>
              <w:rPr>
                <w:noProof/>
                <w:webHidden/>
              </w:rPr>
              <w:instrText xml:space="preserve"> PAGEREF _Toc45702213 \h </w:instrText>
            </w:r>
            <w:r>
              <w:rPr>
                <w:noProof/>
                <w:webHidden/>
              </w:rPr>
            </w:r>
            <w:r>
              <w:rPr>
                <w:noProof/>
                <w:webHidden/>
              </w:rPr>
              <w:fldChar w:fldCharType="separate"/>
            </w:r>
            <w:r w:rsidR="007D7349">
              <w:rPr>
                <w:noProof/>
                <w:webHidden/>
              </w:rPr>
              <w:t>12</w:t>
            </w:r>
            <w:r>
              <w:rPr>
                <w:noProof/>
                <w:webHidden/>
              </w:rPr>
              <w:fldChar w:fldCharType="end"/>
            </w:r>
          </w:hyperlink>
        </w:p>
        <w:p w14:paraId="2E52C4FB" w14:textId="753127CB" w:rsidR="00D04074" w:rsidRDefault="00D04074">
          <w:pPr>
            <w:pStyle w:val="TOC1"/>
            <w:rPr>
              <w:rFonts w:asciiTheme="minorHAnsi" w:eastAsiaTheme="minorEastAsia" w:hAnsiTheme="minorHAnsi" w:cstheme="minorBidi"/>
              <w:b w:val="0"/>
              <w:noProof/>
              <w:lang w:eastAsia="en-AU"/>
            </w:rPr>
          </w:pPr>
          <w:hyperlink w:anchor="_Toc45702214" w:history="1">
            <w:r w:rsidRPr="00F56380">
              <w:rPr>
                <w:rStyle w:val="Hyperlink"/>
                <w:noProof/>
              </w:rPr>
              <w:t>3</w:t>
            </w:r>
            <w:r>
              <w:rPr>
                <w:rFonts w:asciiTheme="minorHAnsi" w:eastAsiaTheme="minorEastAsia" w:hAnsiTheme="minorHAnsi" w:cstheme="minorBidi"/>
                <w:b w:val="0"/>
                <w:noProof/>
                <w:lang w:eastAsia="en-AU"/>
              </w:rPr>
              <w:tab/>
            </w:r>
            <w:r w:rsidRPr="00F56380">
              <w:rPr>
                <w:rStyle w:val="Hyperlink"/>
                <w:noProof/>
              </w:rPr>
              <w:t>Users, accounts, agencies and locations</w:t>
            </w:r>
            <w:r>
              <w:rPr>
                <w:noProof/>
                <w:webHidden/>
              </w:rPr>
              <w:tab/>
            </w:r>
            <w:r>
              <w:rPr>
                <w:noProof/>
                <w:webHidden/>
              </w:rPr>
              <w:fldChar w:fldCharType="begin"/>
            </w:r>
            <w:r>
              <w:rPr>
                <w:noProof/>
                <w:webHidden/>
              </w:rPr>
              <w:instrText xml:space="preserve"> PAGEREF _Toc45702214 \h </w:instrText>
            </w:r>
            <w:r>
              <w:rPr>
                <w:noProof/>
                <w:webHidden/>
              </w:rPr>
            </w:r>
            <w:r>
              <w:rPr>
                <w:noProof/>
                <w:webHidden/>
              </w:rPr>
              <w:fldChar w:fldCharType="separate"/>
            </w:r>
            <w:r w:rsidR="007D7349">
              <w:rPr>
                <w:noProof/>
                <w:webHidden/>
              </w:rPr>
              <w:t>13</w:t>
            </w:r>
            <w:r>
              <w:rPr>
                <w:noProof/>
                <w:webHidden/>
              </w:rPr>
              <w:fldChar w:fldCharType="end"/>
            </w:r>
          </w:hyperlink>
        </w:p>
        <w:p w14:paraId="385B90A6" w14:textId="515B841C" w:rsidR="00D04074" w:rsidRDefault="00D04074">
          <w:pPr>
            <w:pStyle w:val="TOC2"/>
            <w:rPr>
              <w:rFonts w:asciiTheme="minorHAnsi" w:eastAsiaTheme="minorEastAsia" w:hAnsiTheme="minorHAnsi" w:cstheme="minorBidi"/>
              <w:noProof/>
              <w:lang w:eastAsia="en-AU"/>
            </w:rPr>
          </w:pPr>
          <w:hyperlink w:anchor="_Toc45702215" w:history="1">
            <w:r w:rsidRPr="00F56380">
              <w:rPr>
                <w:rStyle w:val="Hyperlink"/>
                <w:noProof/>
              </w:rPr>
              <w:t>3.1</w:t>
            </w:r>
            <w:r>
              <w:rPr>
                <w:rFonts w:asciiTheme="minorHAnsi" w:eastAsiaTheme="minorEastAsia" w:hAnsiTheme="minorHAnsi" w:cstheme="minorBidi"/>
                <w:noProof/>
                <w:lang w:eastAsia="en-AU"/>
              </w:rPr>
              <w:tab/>
            </w:r>
            <w:r w:rsidRPr="00F56380">
              <w:rPr>
                <w:rStyle w:val="Hyperlink"/>
                <w:noProof/>
              </w:rPr>
              <w:t>User types</w:t>
            </w:r>
            <w:r>
              <w:rPr>
                <w:noProof/>
                <w:webHidden/>
              </w:rPr>
              <w:tab/>
            </w:r>
            <w:r>
              <w:rPr>
                <w:noProof/>
                <w:webHidden/>
              </w:rPr>
              <w:fldChar w:fldCharType="begin"/>
            </w:r>
            <w:r>
              <w:rPr>
                <w:noProof/>
                <w:webHidden/>
              </w:rPr>
              <w:instrText xml:space="preserve"> PAGEREF _Toc45702215 \h </w:instrText>
            </w:r>
            <w:r>
              <w:rPr>
                <w:noProof/>
                <w:webHidden/>
              </w:rPr>
            </w:r>
            <w:r>
              <w:rPr>
                <w:noProof/>
                <w:webHidden/>
              </w:rPr>
              <w:fldChar w:fldCharType="separate"/>
            </w:r>
            <w:r w:rsidR="007D7349">
              <w:rPr>
                <w:noProof/>
                <w:webHidden/>
              </w:rPr>
              <w:t>13</w:t>
            </w:r>
            <w:r>
              <w:rPr>
                <w:noProof/>
                <w:webHidden/>
              </w:rPr>
              <w:fldChar w:fldCharType="end"/>
            </w:r>
          </w:hyperlink>
        </w:p>
        <w:p w14:paraId="2BC90460" w14:textId="687FE04A" w:rsidR="00D04074" w:rsidRDefault="00D04074">
          <w:pPr>
            <w:pStyle w:val="TOC2"/>
            <w:rPr>
              <w:rFonts w:asciiTheme="minorHAnsi" w:eastAsiaTheme="minorEastAsia" w:hAnsiTheme="minorHAnsi" w:cstheme="minorBidi"/>
              <w:noProof/>
              <w:lang w:eastAsia="en-AU"/>
            </w:rPr>
          </w:pPr>
          <w:hyperlink w:anchor="_Toc45702216" w:history="1">
            <w:r w:rsidRPr="00F56380">
              <w:rPr>
                <w:rStyle w:val="Hyperlink"/>
                <w:noProof/>
              </w:rPr>
              <w:t>3.2</w:t>
            </w:r>
            <w:r>
              <w:rPr>
                <w:rFonts w:asciiTheme="minorHAnsi" w:eastAsiaTheme="minorEastAsia" w:hAnsiTheme="minorHAnsi" w:cstheme="minorBidi"/>
                <w:noProof/>
                <w:lang w:eastAsia="en-AU"/>
              </w:rPr>
              <w:tab/>
            </w:r>
            <w:r w:rsidRPr="00F56380">
              <w:rPr>
                <w:rStyle w:val="Hyperlink"/>
                <w:noProof/>
              </w:rPr>
              <w:t>Permissions</w:t>
            </w:r>
            <w:r>
              <w:rPr>
                <w:noProof/>
                <w:webHidden/>
              </w:rPr>
              <w:tab/>
            </w:r>
            <w:r>
              <w:rPr>
                <w:noProof/>
                <w:webHidden/>
              </w:rPr>
              <w:fldChar w:fldCharType="begin"/>
            </w:r>
            <w:r>
              <w:rPr>
                <w:noProof/>
                <w:webHidden/>
              </w:rPr>
              <w:instrText xml:space="preserve"> PAGEREF _Toc45702216 \h </w:instrText>
            </w:r>
            <w:r>
              <w:rPr>
                <w:noProof/>
                <w:webHidden/>
              </w:rPr>
            </w:r>
            <w:r>
              <w:rPr>
                <w:noProof/>
                <w:webHidden/>
              </w:rPr>
              <w:fldChar w:fldCharType="separate"/>
            </w:r>
            <w:r w:rsidR="007D7349">
              <w:rPr>
                <w:noProof/>
                <w:webHidden/>
              </w:rPr>
              <w:t>13</w:t>
            </w:r>
            <w:r>
              <w:rPr>
                <w:noProof/>
                <w:webHidden/>
              </w:rPr>
              <w:fldChar w:fldCharType="end"/>
            </w:r>
          </w:hyperlink>
        </w:p>
        <w:p w14:paraId="59B9A912" w14:textId="1940ECD7" w:rsidR="00D04074" w:rsidRDefault="00D04074">
          <w:pPr>
            <w:pStyle w:val="TOC2"/>
            <w:rPr>
              <w:rFonts w:asciiTheme="minorHAnsi" w:eastAsiaTheme="minorEastAsia" w:hAnsiTheme="minorHAnsi" w:cstheme="minorBidi"/>
              <w:noProof/>
              <w:lang w:eastAsia="en-AU"/>
            </w:rPr>
          </w:pPr>
          <w:hyperlink w:anchor="_Toc45702217" w:history="1">
            <w:r w:rsidRPr="00F56380">
              <w:rPr>
                <w:rStyle w:val="Hyperlink"/>
                <w:noProof/>
              </w:rPr>
              <w:t>3.3</w:t>
            </w:r>
            <w:r>
              <w:rPr>
                <w:rFonts w:asciiTheme="minorHAnsi" w:eastAsiaTheme="minorEastAsia" w:hAnsiTheme="minorHAnsi" w:cstheme="minorBidi"/>
                <w:noProof/>
                <w:lang w:eastAsia="en-AU"/>
              </w:rPr>
              <w:tab/>
            </w:r>
            <w:r w:rsidRPr="00F56380">
              <w:rPr>
                <w:rStyle w:val="Hyperlink"/>
                <w:noProof/>
              </w:rPr>
              <w:t>Creating users and accounts</w:t>
            </w:r>
            <w:r>
              <w:rPr>
                <w:noProof/>
                <w:webHidden/>
              </w:rPr>
              <w:tab/>
            </w:r>
            <w:r>
              <w:rPr>
                <w:noProof/>
                <w:webHidden/>
              </w:rPr>
              <w:fldChar w:fldCharType="begin"/>
            </w:r>
            <w:r>
              <w:rPr>
                <w:noProof/>
                <w:webHidden/>
              </w:rPr>
              <w:instrText xml:space="preserve"> PAGEREF _Toc45702217 \h </w:instrText>
            </w:r>
            <w:r>
              <w:rPr>
                <w:noProof/>
                <w:webHidden/>
              </w:rPr>
            </w:r>
            <w:r>
              <w:rPr>
                <w:noProof/>
                <w:webHidden/>
              </w:rPr>
              <w:fldChar w:fldCharType="separate"/>
            </w:r>
            <w:r w:rsidR="007D7349">
              <w:rPr>
                <w:noProof/>
                <w:webHidden/>
              </w:rPr>
              <w:t>14</w:t>
            </w:r>
            <w:r>
              <w:rPr>
                <w:noProof/>
                <w:webHidden/>
              </w:rPr>
              <w:fldChar w:fldCharType="end"/>
            </w:r>
          </w:hyperlink>
        </w:p>
        <w:p w14:paraId="4297FB58" w14:textId="7FD5DF65" w:rsidR="00D04074" w:rsidRDefault="00D04074">
          <w:pPr>
            <w:pStyle w:val="TOC2"/>
            <w:rPr>
              <w:rFonts w:asciiTheme="minorHAnsi" w:eastAsiaTheme="minorEastAsia" w:hAnsiTheme="minorHAnsi" w:cstheme="minorBidi"/>
              <w:noProof/>
              <w:lang w:eastAsia="en-AU"/>
            </w:rPr>
          </w:pPr>
          <w:hyperlink w:anchor="_Toc45702218" w:history="1">
            <w:r w:rsidRPr="00F56380">
              <w:rPr>
                <w:rStyle w:val="Hyperlink"/>
                <w:noProof/>
              </w:rPr>
              <w:t>3.4</w:t>
            </w:r>
            <w:r>
              <w:rPr>
                <w:rFonts w:asciiTheme="minorHAnsi" w:eastAsiaTheme="minorEastAsia" w:hAnsiTheme="minorHAnsi" w:cstheme="minorBidi"/>
                <w:noProof/>
                <w:lang w:eastAsia="en-AU"/>
              </w:rPr>
              <w:tab/>
            </w:r>
            <w:r w:rsidRPr="00F56380">
              <w:rPr>
                <w:rStyle w:val="Hyperlink"/>
                <w:noProof/>
              </w:rPr>
              <w:t>Delegates</w:t>
            </w:r>
            <w:r>
              <w:rPr>
                <w:noProof/>
                <w:webHidden/>
              </w:rPr>
              <w:tab/>
            </w:r>
            <w:r>
              <w:rPr>
                <w:noProof/>
                <w:webHidden/>
              </w:rPr>
              <w:fldChar w:fldCharType="begin"/>
            </w:r>
            <w:r>
              <w:rPr>
                <w:noProof/>
                <w:webHidden/>
              </w:rPr>
              <w:instrText xml:space="preserve"> PAGEREF _Toc45702218 \h </w:instrText>
            </w:r>
            <w:r>
              <w:rPr>
                <w:noProof/>
                <w:webHidden/>
              </w:rPr>
            </w:r>
            <w:r>
              <w:rPr>
                <w:noProof/>
                <w:webHidden/>
              </w:rPr>
              <w:fldChar w:fldCharType="separate"/>
            </w:r>
            <w:r w:rsidR="007D7349">
              <w:rPr>
                <w:noProof/>
                <w:webHidden/>
              </w:rPr>
              <w:t>15</w:t>
            </w:r>
            <w:r>
              <w:rPr>
                <w:noProof/>
                <w:webHidden/>
              </w:rPr>
              <w:fldChar w:fldCharType="end"/>
            </w:r>
          </w:hyperlink>
        </w:p>
        <w:p w14:paraId="5B9236B5" w14:textId="46BD970B" w:rsidR="00D04074" w:rsidRDefault="00D04074">
          <w:pPr>
            <w:pStyle w:val="TOC2"/>
            <w:rPr>
              <w:rFonts w:asciiTheme="minorHAnsi" w:eastAsiaTheme="minorEastAsia" w:hAnsiTheme="minorHAnsi" w:cstheme="minorBidi"/>
              <w:noProof/>
              <w:lang w:eastAsia="en-AU"/>
            </w:rPr>
          </w:pPr>
          <w:hyperlink w:anchor="_Toc45702219" w:history="1">
            <w:r w:rsidRPr="00F56380">
              <w:rPr>
                <w:rStyle w:val="Hyperlink"/>
                <w:noProof/>
              </w:rPr>
              <w:t>3.5</w:t>
            </w:r>
            <w:r>
              <w:rPr>
                <w:rFonts w:asciiTheme="minorHAnsi" w:eastAsiaTheme="minorEastAsia" w:hAnsiTheme="minorHAnsi" w:cstheme="minorBidi"/>
                <w:noProof/>
                <w:lang w:eastAsia="en-AU"/>
              </w:rPr>
              <w:tab/>
            </w:r>
            <w:r w:rsidRPr="00F56380">
              <w:rPr>
                <w:rStyle w:val="Hyperlink"/>
                <w:noProof/>
              </w:rPr>
              <w:t>Creating and assigning locations</w:t>
            </w:r>
            <w:r>
              <w:rPr>
                <w:noProof/>
                <w:webHidden/>
              </w:rPr>
              <w:tab/>
            </w:r>
            <w:r>
              <w:rPr>
                <w:noProof/>
                <w:webHidden/>
              </w:rPr>
              <w:fldChar w:fldCharType="begin"/>
            </w:r>
            <w:r>
              <w:rPr>
                <w:noProof/>
                <w:webHidden/>
              </w:rPr>
              <w:instrText xml:space="preserve"> PAGEREF _Toc45702219 \h </w:instrText>
            </w:r>
            <w:r>
              <w:rPr>
                <w:noProof/>
                <w:webHidden/>
              </w:rPr>
            </w:r>
            <w:r>
              <w:rPr>
                <w:noProof/>
                <w:webHidden/>
              </w:rPr>
              <w:fldChar w:fldCharType="separate"/>
            </w:r>
            <w:r w:rsidR="007D7349">
              <w:rPr>
                <w:noProof/>
                <w:webHidden/>
              </w:rPr>
              <w:t>15</w:t>
            </w:r>
            <w:r>
              <w:rPr>
                <w:noProof/>
                <w:webHidden/>
              </w:rPr>
              <w:fldChar w:fldCharType="end"/>
            </w:r>
          </w:hyperlink>
        </w:p>
        <w:p w14:paraId="1349B27F" w14:textId="412EC619" w:rsidR="00D04074" w:rsidRDefault="00D04074">
          <w:pPr>
            <w:pStyle w:val="TOC3"/>
            <w:rPr>
              <w:rFonts w:asciiTheme="minorHAnsi" w:eastAsiaTheme="minorEastAsia" w:hAnsiTheme="minorHAnsi" w:cstheme="minorBidi"/>
              <w:i w:val="0"/>
              <w:noProof/>
              <w:lang w:eastAsia="en-AU"/>
            </w:rPr>
          </w:pPr>
          <w:hyperlink w:anchor="_Toc45702220" w:history="1">
            <w:r w:rsidRPr="00F56380">
              <w:rPr>
                <w:rStyle w:val="Hyperlink"/>
                <w:noProof/>
              </w:rPr>
              <w:t>Adding locations</w:t>
            </w:r>
            <w:r>
              <w:rPr>
                <w:noProof/>
                <w:webHidden/>
              </w:rPr>
              <w:tab/>
            </w:r>
            <w:r>
              <w:rPr>
                <w:noProof/>
                <w:webHidden/>
              </w:rPr>
              <w:fldChar w:fldCharType="begin"/>
            </w:r>
            <w:r>
              <w:rPr>
                <w:noProof/>
                <w:webHidden/>
              </w:rPr>
              <w:instrText xml:space="preserve"> PAGEREF _Toc45702220 \h </w:instrText>
            </w:r>
            <w:r>
              <w:rPr>
                <w:noProof/>
                <w:webHidden/>
              </w:rPr>
            </w:r>
            <w:r>
              <w:rPr>
                <w:noProof/>
                <w:webHidden/>
              </w:rPr>
              <w:fldChar w:fldCharType="separate"/>
            </w:r>
            <w:r w:rsidR="007D7349">
              <w:rPr>
                <w:noProof/>
                <w:webHidden/>
              </w:rPr>
              <w:t>15</w:t>
            </w:r>
            <w:r>
              <w:rPr>
                <w:noProof/>
                <w:webHidden/>
              </w:rPr>
              <w:fldChar w:fldCharType="end"/>
            </w:r>
          </w:hyperlink>
        </w:p>
        <w:p w14:paraId="0D516577" w14:textId="55CEA77E" w:rsidR="00D04074" w:rsidRDefault="00D04074">
          <w:pPr>
            <w:pStyle w:val="TOC3"/>
            <w:rPr>
              <w:rFonts w:asciiTheme="minorHAnsi" w:eastAsiaTheme="minorEastAsia" w:hAnsiTheme="minorHAnsi" w:cstheme="minorBidi"/>
              <w:i w:val="0"/>
              <w:noProof/>
              <w:lang w:eastAsia="en-AU"/>
            </w:rPr>
          </w:pPr>
          <w:hyperlink w:anchor="_Toc45702221" w:history="1">
            <w:r w:rsidRPr="00F56380">
              <w:rPr>
                <w:rStyle w:val="Hyperlink"/>
                <w:noProof/>
              </w:rPr>
              <w:t>Creating users in location</w:t>
            </w:r>
            <w:r>
              <w:rPr>
                <w:noProof/>
                <w:webHidden/>
              </w:rPr>
              <w:tab/>
            </w:r>
            <w:r>
              <w:rPr>
                <w:noProof/>
                <w:webHidden/>
              </w:rPr>
              <w:fldChar w:fldCharType="begin"/>
            </w:r>
            <w:r>
              <w:rPr>
                <w:noProof/>
                <w:webHidden/>
              </w:rPr>
              <w:instrText xml:space="preserve"> PAGEREF _Toc45702221 \h </w:instrText>
            </w:r>
            <w:r>
              <w:rPr>
                <w:noProof/>
                <w:webHidden/>
              </w:rPr>
            </w:r>
            <w:r>
              <w:rPr>
                <w:noProof/>
                <w:webHidden/>
              </w:rPr>
              <w:fldChar w:fldCharType="separate"/>
            </w:r>
            <w:r w:rsidR="007D7349">
              <w:rPr>
                <w:noProof/>
                <w:webHidden/>
              </w:rPr>
              <w:t>17</w:t>
            </w:r>
            <w:r>
              <w:rPr>
                <w:noProof/>
                <w:webHidden/>
              </w:rPr>
              <w:fldChar w:fldCharType="end"/>
            </w:r>
          </w:hyperlink>
        </w:p>
        <w:p w14:paraId="06AE49F8" w14:textId="3715CE65" w:rsidR="00D04074" w:rsidRDefault="00D04074">
          <w:pPr>
            <w:pStyle w:val="TOC3"/>
            <w:rPr>
              <w:rFonts w:asciiTheme="minorHAnsi" w:eastAsiaTheme="minorEastAsia" w:hAnsiTheme="minorHAnsi" w:cstheme="minorBidi"/>
              <w:i w:val="0"/>
              <w:noProof/>
              <w:lang w:eastAsia="en-AU"/>
            </w:rPr>
          </w:pPr>
          <w:hyperlink w:anchor="_Toc45702222" w:history="1">
            <w:r w:rsidRPr="00F56380">
              <w:rPr>
                <w:rStyle w:val="Hyperlink"/>
                <w:noProof/>
              </w:rPr>
              <w:t>Setting permissions</w:t>
            </w:r>
            <w:r>
              <w:rPr>
                <w:noProof/>
                <w:webHidden/>
              </w:rPr>
              <w:tab/>
            </w:r>
            <w:r>
              <w:rPr>
                <w:noProof/>
                <w:webHidden/>
              </w:rPr>
              <w:fldChar w:fldCharType="begin"/>
            </w:r>
            <w:r>
              <w:rPr>
                <w:noProof/>
                <w:webHidden/>
              </w:rPr>
              <w:instrText xml:space="preserve"> PAGEREF _Toc45702222 \h </w:instrText>
            </w:r>
            <w:r>
              <w:rPr>
                <w:noProof/>
                <w:webHidden/>
              </w:rPr>
            </w:r>
            <w:r>
              <w:rPr>
                <w:noProof/>
                <w:webHidden/>
              </w:rPr>
              <w:fldChar w:fldCharType="separate"/>
            </w:r>
            <w:r w:rsidR="007D7349">
              <w:rPr>
                <w:noProof/>
                <w:webHidden/>
              </w:rPr>
              <w:t>18</w:t>
            </w:r>
            <w:r>
              <w:rPr>
                <w:noProof/>
                <w:webHidden/>
              </w:rPr>
              <w:fldChar w:fldCharType="end"/>
            </w:r>
          </w:hyperlink>
        </w:p>
        <w:p w14:paraId="67586A5C" w14:textId="25BD8A88" w:rsidR="00D04074" w:rsidRDefault="00D04074">
          <w:pPr>
            <w:pStyle w:val="TOC3"/>
            <w:rPr>
              <w:rFonts w:asciiTheme="minorHAnsi" w:eastAsiaTheme="minorEastAsia" w:hAnsiTheme="minorHAnsi" w:cstheme="minorBidi"/>
              <w:i w:val="0"/>
              <w:noProof/>
              <w:lang w:eastAsia="en-AU"/>
            </w:rPr>
          </w:pPr>
          <w:hyperlink w:anchor="_Toc45702223" w:history="1">
            <w:r w:rsidRPr="00F56380">
              <w:rPr>
                <w:rStyle w:val="Hyperlink"/>
                <w:noProof/>
              </w:rPr>
              <w:t>Changing a user’s type</w:t>
            </w:r>
            <w:r>
              <w:rPr>
                <w:noProof/>
                <w:webHidden/>
              </w:rPr>
              <w:tab/>
            </w:r>
            <w:r>
              <w:rPr>
                <w:noProof/>
                <w:webHidden/>
              </w:rPr>
              <w:fldChar w:fldCharType="begin"/>
            </w:r>
            <w:r>
              <w:rPr>
                <w:noProof/>
                <w:webHidden/>
              </w:rPr>
              <w:instrText xml:space="preserve"> PAGEREF _Toc45702223 \h </w:instrText>
            </w:r>
            <w:r>
              <w:rPr>
                <w:noProof/>
                <w:webHidden/>
              </w:rPr>
            </w:r>
            <w:r>
              <w:rPr>
                <w:noProof/>
                <w:webHidden/>
              </w:rPr>
              <w:fldChar w:fldCharType="separate"/>
            </w:r>
            <w:r w:rsidR="007D7349">
              <w:rPr>
                <w:noProof/>
                <w:webHidden/>
              </w:rPr>
              <w:t>19</w:t>
            </w:r>
            <w:r>
              <w:rPr>
                <w:noProof/>
                <w:webHidden/>
              </w:rPr>
              <w:fldChar w:fldCharType="end"/>
            </w:r>
          </w:hyperlink>
        </w:p>
        <w:p w14:paraId="45F53F43" w14:textId="66CA032B" w:rsidR="00D04074" w:rsidRDefault="00D04074">
          <w:pPr>
            <w:pStyle w:val="TOC3"/>
            <w:rPr>
              <w:rFonts w:asciiTheme="minorHAnsi" w:eastAsiaTheme="minorEastAsia" w:hAnsiTheme="minorHAnsi" w:cstheme="minorBidi"/>
              <w:i w:val="0"/>
              <w:noProof/>
              <w:lang w:eastAsia="en-AU"/>
            </w:rPr>
          </w:pPr>
          <w:hyperlink w:anchor="_Toc45702224" w:history="1">
            <w:r w:rsidRPr="00F56380">
              <w:rPr>
                <w:rStyle w:val="Hyperlink"/>
                <w:noProof/>
              </w:rPr>
              <w:t>Adding existing users to locations</w:t>
            </w:r>
            <w:r>
              <w:rPr>
                <w:noProof/>
                <w:webHidden/>
              </w:rPr>
              <w:tab/>
            </w:r>
            <w:r>
              <w:rPr>
                <w:noProof/>
                <w:webHidden/>
              </w:rPr>
              <w:fldChar w:fldCharType="begin"/>
            </w:r>
            <w:r>
              <w:rPr>
                <w:noProof/>
                <w:webHidden/>
              </w:rPr>
              <w:instrText xml:space="preserve"> PAGEREF _Toc45702224 \h </w:instrText>
            </w:r>
            <w:r>
              <w:rPr>
                <w:noProof/>
                <w:webHidden/>
              </w:rPr>
            </w:r>
            <w:r>
              <w:rPr>
                <w:noProof/>
                <w:webHidden/>
              </w:rPr>
              <w:fldChar w:fldCharType="separate"/>
            </w:r>
            <w:r w:rsidR="007D7349">
              <w:rPr>
                <w:noProof/>
                <w:webHidden/>
              </w:rPr>
              <w:t>19</w:t>
            </w:r>
            <w:r>
              <w:rPr>
                <w:noProof/>
                <w:webHidden/>
              </w:rPr>
              <w:fldChar w:fldCharType="end"/>
            </w:r>
          </w:hyperlink>
        </w:p>
        <w:p w14:paraId="6C88C022" w14:textId="651E8EA4" w:rsidR="00D04074" w:rsidRDefault="00D04074">
          <w:pPr>
            <w:pStyle w:val="TOC3"/>
            <w:rPr>
              <w:rFonts w:asciiTheme="minorHAnsi" w:eastAsiaTheme="minorEastAsia" w:hAnsiTheme="minorHAnsi" w:cstheme="minorBidi"/>
              <w:i w:val="0"/>
              <w:noProof/>
              <w:lang w:eastAsia="en-AU"/>
            </w:rPr>
          </w:pPr>
          <w:hyperlink w:anchor="_Toc45702225" w:history="1">
            <w:r w:rsidRPr="00F56380">
              <w:rPr>
                <w:rStyle w:val="Hyperlink"/>
                <w:noProof/>
              </w:rPr>
              <w:t>Removing users from locations</w:t>
            </w:r>
            <w:r>
              <w:rPr>
                <w:noProof/>
                <w:webHidden/>
              </w:rPr>
              <w:tab/>
            </w:r>
            <w:r>
              <w:rPr>
                <w:noProof/>
                <w:webHidden/>
              </w:rPr>
              <w:fldChar w:fldCharType="begin"/>
            </w:r>
            <w:r>
              <w:rPr>
                <w:noProof/>
                <w:webHidden/>
              </w:rPr>
              <w:instrText xml:space="preserve"> PAGEREF _Toc45702225 \h </w:instrText>
            </w:r>
            <w:r>
              <w:rPr>
                <w:noProof/>
                <w:webHidden/>
              </w:rPr>
            </w:r>
            <w:r>
              <w:rPr>
                <w:noProof/>
                <w:webHidden/>
              </w:rPr>
              <w:fldChar w:fldCharType="separate"/>
            </w:r>
            <w:r w:rsidR="007D7349">
              <w:rPr>
                <w:noProof/>
                <w:webHidden/>
              </w:rPr>
              <w:t>20</w:t>
            </w:r>
            <w:r>
              <w:rPr>
                <w:noProof/>
                <w:webHidden/>
              </w:rPr>
              <w:fldChar w:fldCharType="end"/>
            </w:r>
          </w:hyperlink>
        </w:p>
        <w:p w14:paraId="553FCD8A" w14:textId="6C57EA4C" w:rsidR="00D04074" w:rsidRDefault="00D04074">
          <w:pPr>
            <w:pStyle w:val="TOC3"/>
            <w:rPr>
              <w:rFonts w:asciiTheme="minorHAnsi" w:eastAsiaTheme="minorEastAsia" w:hAnsiTheme="minorHAnsi" w:cstheme="minorBidi"/>
              <w:i w:val="0"/>
              <w:noProof/>
              <w:lang w:eastAsia="en-AU"/>
            </w:rPr>
          </w:pPr>
          <w:hyperlink w:anchor="_Toc45702226" w:history="1">
            <w:r w:rsidRPr="00F56380">
              <w:rPr>
                <w:rStyle w:val="Hyperlink"/>
                <w:noProof/>
              </w:rPr>
              <w:t>Deleting locations</w:t>
            </w:r>
            <w:r>
              <w:rPr>
                <w:noProof/>
                <w:webHidden/>
              </w:rPr>
              <w:tab/>
            </w:r>
            <w:r>
              <w:rPr>
                <w:noProof/>
                <w:webHidden/>
              </w:rPr>
              <w:fldChar w:fldCharType="begin"/>
            </w:r>
            <w:r>
              <w:rPr>
                <w:noProof/>
                <w:webHidden/>
              </w:rPr>
              <w:instrText xml:space="preserve"> PAGEREF _Toc45702226 \h </w:instrText>
            </w:r>
            <w:r>
              <w:rPr>
                <w:noProof/>
                <w:webHidden/>
              </w:rPr>
            </w:r>
            <w:r>
              <w:rPr>
                <w:noProof/>
                <w:webHidden/>
              </w:rPr>
              <w:fldChar w:fldCharType="separate"/>
            </w:r>
            <w:r w:rsidR="007D7349">
              <w:rPr>
                <w:noProof/>
                <w:webHidden/>
              </w:rPr>
              <w:t>21</w:t>
            </w:r>
            <w:r>
              <w:rPr>
                <w:noProof/>
                <w:webHidden/>
              </w:rPr>
              <w:fldChar w:fldCharType="end"/>
            </w:r>
          </w:hyperlink>
        </w:p>
        <w:p w14:paraId="0BBD0446" w14:textId="205A701F" w:rsidR="00D04074" w:rsidRDefault="00D04074">
          <w:pPr>
            <w:pStyle w:val="TOC2"/>
            <w:rPr>
              <w:rFonts w:asciiTheme="minorHAnsi" w:eastAsiaTheme="minorEastAsia" w:hAnsiTheme="minorHAnsi" w:cstheme="minorBidi"/>
              <w:noProof/>
              <w:lang w:eastAsia="en-AU"/>
            </w:rPr>
          </w:pPr>
          <w:hyperlink w:anchor="_Toc45702227" w:history="1">
            <w:r w:rsidRPr="00F56380">
              <w:rPr>
                <w:rStyle w:val="Hyperlink"/>
                <w:noProof/>
              </w:rPr>
              <w:t>3.6</w:t>
            </w:r>
            <w:r>
              <w:rPr>
                <w:rFonts w:asciiTheme="minorHAnsi" w:eastAsiaTheme="minorEastAsia" w:hAnsiTheme="minorHAnsi" w:cstheme="minorBidi"/>
                <w:noProof/>
                <w:lang w:eastAsia="en-AU"/>
              </w:rPr>
              <w:tab/>
            </w:r>
            <w:r w:rsidRPr="00F56380">
              <w:rPr>
                <w:rStyle w:val="Hyperlink"/>
                <w:noProof/>
              </w:rPr>
              <w:t>Editing users and setting position</w:t>
            </w:r>
            <w:r>
              <w:rPr>
                <w:noProof/>
                <w:webHidden/>
              </w:rPr>
              <w:tab/>
            </w:r>
            <w:r>
              <w:rPr>
                <w:noProof/>
                <w:webHidden/>
              </w:rPr>
              <w:fldChar w:fldCharType="begin"/>
            </w:r>
            <w:r>
              <w:rPr>
                <w:noProof/>
                <w:webHidden/>
              </w:rPr>
              <w:instrText xml:space="preserve"> PAGEREF _Toc45702227 \h </w:instrText>
            </w:r>
            <w:r>
              <w:rPr>
                <w:noProof/>
                <w:webHidden/>
              </w:rPr>
            </w:r>
            <w:r>
              <w:rPr>
                <w:noProof/>
                <w:webHidden/>
              </w:rPr>
              <w:fldChar w:fldCharType="separate"/>
            </w:r>
            <w:r w:rsidR="007D7349">
              <w:rPr>
                <w:noProof/>
                <w:webHidden/>
              </w:rPr>
              <w:t>22</w:t>
            </w:r>
            <w:r>
              <w:rPr>
                <w:noProof/>
                <w:webHidden/>
              </w:rPr>
              <w:fldChar w:fldCharType="end"/>
            </w:r>
          </w:hyperlink>
        </w:p>
        <w:p w14:paraId="6D599C70" w14:textId="4317BFB7" w:rsidR="00D04074" w:rsidRDefault="00D04074">
          <w:pPr>
            <w:pStyle w:val="TOC3"/>
            <w:rPr>
              <w:rFonts w:asciiTheme="minorHAnsi" w:eastAsiaTheme="minorEastAsia" w:hAnsiTheme="minorHAnsi" w:cstheme="minorBidi"/>
              <w:i w:val="0"/>
              <w:noProof/>
              <w:lang w:eastAsia="en-AU"/>
            </w:rPr>
          </w:pPr>
          <w:hyperlink w:anchor="_Toc45702228" w:history="1">
            <w:r w:rsidRPr="00F56380">
              <w:rPr>
                <w:rStyle w:val="Hyperlink"/>
                <w:noProof/>
              </w:rPr>
              <w:t>Making users inactive</w:t>
            </w:r>
            <w:r>
              <w:rPr>
                <w:noProof/>
                <w:webHidden/>
              </w:rPr>
              <w:tab/>
            </w:r>
            <w:r>
              <w:rPr>
                <w:noProof/>
                <w:webHidden/>
              </w:rPr>
              <w:fldChar w:fldCharType="begin"/>
            </w:r>
            <w:r>
              <w:rPr>
                <w:noProof/>
                <w:webHidden/>
              </w:rPr>
              <w:instrText xml:space="preserve"> PAGEREF _Toc45702228 \h </w:instrText>
            </w:r>
            <w:r>
              <w:rPr>
                <w:noProof/>
                <w:webHidden/>
              </w:rPr>
            </w:r>
            <w:r>
              <w:rPr>
                <w:noProof/>
                <w:webHidden/>
              </w:rPr>
              <w:fldChar w:fldCharType="separate"/>
            </w:r>
            <w:r w:rsidR="007D7349">
              <w:rPr>
                <w:noProof/>
                <w:webHidden/>
              </w:rPr>
              <w:t>22</w:t>
            </w:r>
            <w:r>
              <w:rPr>
                <w:noProof/>
                <w:webHidden/>
              </w:rPr>
              <w:fldChar w:fldCharType="end"/>
            </w:r>
          </w:hyperlink>
        </w:p>
        <w:p w14:paraId="21D35892" w14:textId="295C253F" w:rsidR="00D04074" w:rsidRDefault="00D04074">
          <w:pPr>
            <w:pStyle w:val="TOC3"/>
            <w:rPr>
              <w:rFonts w:asciiTheme="minorHAnsi" w:eastAsiaTheme="minorEastAsia" w:hAnsiTheme="minorHAnsi" w:cstheme="minorBidi"/>
              <w:i w:val="0"/>
              <w:noProof/>
              <w:lang w:eastAsia="en-AU"/>
            </w:rPr>
          </w:pPr>
          <w:hyperlink w:anchor="_Toc45702229" w:history="1">
            <w:r w:rsidRPr="00F56380">
              <w:rPr>
                <w:rStyle w:val="Hyperlink"/>
                <w:noProof/>
              </w:rPr>
              <w:t>Resetting a user’s MFA</w:t>
            </w:r>
            <w:r>
              <w:rPr>
                <w:noProof/>
                <w:webHidden/>
              </w:rPr>
              <w:tab/>
            </w:r>
            <w:r>
              <w:rPr>
                <w:noProof/>
                <w:webHidden/>
              </w:rPr>
              <w:fldChar w:fldCharType="begin"/>
            </w:r>
            <w:r>
              <w:rPr>
                <w:noProof/>
                <w:webHidden/>
              </w:rPr>
              <w:instrText xml:space="preserve"> PAGEREF _Toc45702229 \h </w:instrText>
            </w:r>
            <w:r>
              <w:rPr>
                <w:noProof/>
                <w:webHidden/>
              </w:rPr>
            </w:r>
            <w:r>
              <w:rPr>
                <w:noProof/>
                <w:webHidden/>
              </w:rPr>
              <w:fldChar w:fldCharType="separate"/>
            </w:r>
            <w:r w:rsidR="007D7349">
              <w:rPr>
                <w:noProof/>
                <w:webHidden/>
              </w:rPr>
              <w:t>22</w:t>
            </w:r>
            <w:r>
              <w:rPr>
                <w:noProof/>
                <w:webHidden/>
              </w:rPr>
              <w:fldChar w:fldCharType="end"/>
            </w:r>
          </w:hyperlink>
        </w:p>
        <w:p w14:paraId="43F99176" w14:textId="5CB10E33" w:rsidR="00D04074" w:rsidRDefault="00D04074">
          <w:pPr>
            <w:pStyle w:val="TOC3"/>
            <w:rPr>
              <w:rFonts w:asciiTheme="minorHAnsi" w:eastAsiaTheme="minorEastAsia" w:hAnsiTheme="minorHAnsi" w:cstheme="minorBidi"/>
              <w:i w:val="0"/>
              <w:noProof/>
              <w:lang w:eastAsia="en-AU"/>
            </w:rPr>
          </w:pPr>
          <w:hyperlink w:anchor="_Toc45702230" w:history="1">
            <w:r w:rsidRPr="00F56380">
              <w:rPr>
                <w:rStyle w:val="Hyperlink"/>
                <w:noProof/>
              </w:rPr>
              <w:t>Changing a user’s details</w:t>
            </w:r>
            <w:r>
              <w:rPr>
                <w:noProof/>
                <w:webHidden/>
              </w:rPr>
              <w:tab/>
            </w:r>
            <w:r>
              <w:rPr>
                <w:noProof/>
                <w:webHidden/>
              </w:rPr>
              <w:fldChar w:fldCharType="begin"/>
            </w:r>
            <w:r>
              <w:rPr>
                <w:noProof/>
                <w:webHidden/>
              </w:rPr>
              <w:instrText xml:space="preserve"> PAGEREF _Toc45702230 \h </w:instrText>
            </w:r>
            <w:r>
              <w:rPr>
                <w:noProof/>
                <w:webHidden/>
              </w:rPr>
            </w:r>
            <w:r>
              <w:rPr>
                <w:noProof/>
                <w:webHidden/>
              </w:rPr>
              <w:fldChar w:fldCharType="separate"/>
            </w:r>
            <w:r w:rsidR="007D7349">
              <w:rPr>
                <w:noProof/>
                <w:webHidden/>
              </w:rPr>
              <w:t>22</w:t>
            </w:r>
            <w:r>
              <w:rPr>
                <w:noProof/>
                <w:webHidden/>
              </w:rPr>
              <w:fldChar w:fldCharType="end"/>
            </w:r>
          </w:hyperlink>
        </w:p>
        <w:p w14:paraId="584E2D17" w14:textId="6EF93088" w:rsidR="00D04074" w:rsidRDefault="00D04074">
          <w:pPr>
            <w:pStyle w:val="TOC1"/>
            <w:rPr>
              <w:rFonts w:asciiTheme="minorHAnsi" w:eastAsiaTheme="minorEastAsia" w:hAnsiTheme="minorHAnsi" w:cstheme="minorBidi"/>
              <w:b w:val="0"/>
              <w:noProof/>
              <w:lang w:eastAsia="en-AU"/>
            </w:rPr>
          </w:pPr>
          <w:hyperlink w:anchor="_Toc45702231" w:history="1">
            <w:r w:rsidRPr="00F56380">
              <w:rPr>
                <w:rStyle w:val="Hyperlink"/>
                <w:noProof/>
              </w:rPr>
              <w:t>4</w:t>
            </w:r>
            <w:r>
              <w:rPr>
                <w:rFonts w:asciiTheme="minorHAnsi" w:eastAsiaTheme="minorEastAsia" w:hAnsiTheme="minorHAnsi" w:cstheme="minorBidi"/>
                <w:b w:val="0"/>
                <w:noProof/>
                <w:lang w:eastAsia="en-AU"/>
              </w:rPr>
              <w:tab/>
            </w:r>
            <w:r w:rsidRPr="00F56380">
              <w:rPr>
                <w:rStyle w:val="Hyperlink"/>
                <w:noProof/>
              </w:rPr>
              <w:t>Navigating between agencies and locations</w:t>
            </w:r>
            <w:r>
              <w:rPr>
                <w:noProof/>
                <w:webHidden/>
              </w:rPr>
              <w:tab/>
            </w:r>
            <w:r>
              <w:rPr>
                <w:noProof/>
                <w:webHidden/>
              </w:rPr>
              <w:fldChar w:fldCharType="begin"/>
            </w:r>
            <w:r>
              <w:rPr>
                <w:noProof/>
                <w:webHidden/>
              </w:rPr>
              <w:instrText xml:space="preserve"> PAGEREF _Toc45702231 \h </w:instrText>
            </w:r>
            <w:r>
              <w:rPr>
                <w:noProof/>
                <w:webHidden/>
              </w:rPr>
            </w:r>
            <w:r>
              <w:rPr>
                <w:noProof/>
                <w:webHidden/>
              </w:rPr>
              <w:fldChar w:fldCharType="separate"/>
            </w:r>
            <w:r w:rsidR="007D7349">
              <w:rPr>
                <w:noProof/>
                <w:webHidden/>
              </w:rPr>
              <w:t>23</w:t>
            </w:r>
            <w:r>
              <w:rPr>
                <w:noProof/>
                <w:webHidden/>
              </w:rPr>
              <w:fldChar w:fldCharType="end"/>
            </w:r>
          </w:hyperlink>
        </w:p>
        <w:p w14:paraId="4A24A14C" w14:textId="50DBAC38" w:rsidR="00D04074" w:rsidRDefault="00D04074">
          <w:pPr>
            <w:pStyle w:val="TOC2"/>
            <w:rPr>
              <w:rFonts w:asciiTheme="minorHAnsi" w:eastAsiaTheme="minorEastAsia" w:hAnsiTheme="minorHAnsi" w:cstheme="minorBidi"/>
              <w:noProof/>
              <w:lang w:eastAsia="en-AU"/>
            </w:rPr>
          </w:pPr>
          <w:hyperlink w:anchor="_Toc45702232" w:history="1">
            <w:r w:rsidRPr="00F56380">
              <w:rPr>
                <w:rStyle w:val="Hyperlink"/>
                <w:noProof/>
              </w:rPr>
              <w:t>4.1</w:t>
            </w:r>
            <w:r>
              <w:rPr>
                <w:rFonts w:asciiTheme="minorHAnsi" w:eastAsiaTheme="minorEastAsia" w:hAnsiTheme="minorHAnsi" w:cstheme="minorBidi"/>
                <w:noProof/>
                <w:lang w:eastAsia="en-AU"/>
              </w:rPr>
              <w:tab/>
            </w:r>
            <w:r w:rsidRPr="00F56380">
              <w:rPr>
                <w:rStyle w:val="Hyperlink"/>
                <w:noProof/>
              </w:rPr>
              <w:t>Switch between agencies and locations</w:t>
            </w:r>
            <w:r>
              <w:rPr>
                <w:noProof/>
                <w:webHidden/>
              </w:rPr>
              <w:tab/>
            </w:r>
            <w:r>
              <w:rPr>
                <w:noProof/>
                <w:webHidden/>
              </w:rPr>
              <w:fldChar w:fldCharType="begin"/>
            </w:r>
            <w:r>
              <w:rPr>
                <w:noProof/>
                <w:webHidden/>
              </w:rPr>
              <w:instrText xml:space="preserve"> PAGEREF _Toc45702232 \h </w:instrText>
            </w:r>
            <w:r>
              <w:rPr>
                <w:noProof/>
                <w:webHidden/>
              </w:rPr>
            </w:r>
            <w:r>
              <w:rPr>
                <w:noProof/>
                <w:webHidden/>
              </w:rPr>
              <w:fldChar w:fldCharType="separate"/>
            </w:r>
            <w:r w:rsidR="007D7349">
              <w:rPr>
                <w:noProof/>
                <w:webHidden/>
              </w:rPr>
              <w:t>23</w:t>
            </w:r>
            <w:r>
              <w:rPr>
                <w:noProof/>
                <w:webHidden/>
              </w:rPr>
              <w:fldChar w:fldCharType="end"/>
            </w:r>
          </w:hyperlink>
        </w:p>
        <w:p w14:paraId="7A4CC78F" w14:textId="18F97D4A" w:rsidR="00D04074" w:rsidRDefault="00D04074">
          <w:pPr>
            <w:pStyle w:val="TOC3"/>
            <w:rPr>
              <w:rFonts w:asciiTheme="minorHAnsi" w:eastAsiaTheme="minorEastAsia" w:hAnsiTheme="minorHAnsi" w:cstheme="minorBidi"/>
              <w:i w:val="0"/>
              <w:noProof/>
              <w:lang w:eastAsia="en-AU"/>
            </w:rPr>
          </w:pPr>
          <w:hyperlink w:anchor="_Toc45702233" w:history="1">
            <w:r w:rsidRPr="00F56380">
              <w:rPr>
                <w:rStyle w:val="Hyperlink"/>
                <w:noProof/>
              </w:rPr>
              <w:t>Change agency</w:t>
            </w:r>
            <w:r>
              <w:rPr>
                <w:noProof/>
                <w:webHidden/>
              </w:rPr>
              <w:tab/>
            </w:r>
            <w:r>
              <w:rPr>
                <w:noProof/>
                <w:webHidden/>
              </w:rPr>
              <w:fldChar w:fldCharType="begin"/>
            </w:r>
            <w:r>
              <w:rPr>
                <w:noProof/>
                <w:webHidden/>
              </w:rPr>
              <w:instrText xml:space="preserve"> PAGEREF _Toc45702233 \h </w:instrText>
            </w:r>
            <w:r>
              <w:rPr>
                <w:noProof/>
                <w:webHidden/>
              </w:rPr>
            </w:r>
            <w:r>
              <w:rPr>
                <w:noProof/>
                <w:webHidden/>
              </w:rPr>
              <w:fldChar w:fldCharType="separate"/>
            </w:r>
            <w:r w:rsidR="007D7349">
              <w:rPr>
                <w:noProof/>
                <w:webHidden/>
              </w:rPr>
              <w:t>23</w:t>
            </w:r>
            <w:r>
              <w:rPr>
                <w:noProof/>
                <w:webHidden/>
              </w:rPr>
              <w:fldChar w:fldCharType="end"/>
            </w:r>
          </w:hyperlink>
        </w:p>
        <w:p w14:paraId="6E90A8D1" w14:textId="0DB2E1E5" w:rsidR="00D04074" w:rsidRDefault="00D04074">
          <w:pPr>
            <w:pStyle w:val="TOC3"/>
            <w:rPr>
              <w:rFonts w:asciiTheme="minorHAnsi" w:eastAsiaTheme="minorEastAsia" w:hAnsiTheme="minorHAnsi" w:cstheme="minorBidi"/>
              <w:i w:val="0"/>
              <w:noProof/>
              <w:lang w:eastAsia="en-AU"/>
            </w:rPr>
          </w:pPr>
          <w:hyperlink w:anchor="_Toc45702234" w:history="1">
            <w:r w:rsidRPr="00F56380">
              <w:rPr>
                <w:rStyle w:val="Hyperlink"/>
                <w:noProof/>
              </w:rPr>
              <w:t>Change location</w:t>
            </w:r>
            <w:r>
              <w:rPr>
                <w:noProof/>
                <w:webHidden/>
              </w:rPr>
              <w:tab/>
            </w:r>
            <w:r>
              <w:rPr>
                <w:noProof/>
                <w:webHidden/>
              </w:rPr>
              <w:fldChar w:fldCharType="begin"/>
            </w:r>
            <w:r>
              <w:rPr>
                <w:noProof/>
                <w:webHidden/>
              </w:rPr>
              <w:instrText xml:space="preserve"> PAGEREF _Toc45702234 \h </w:instrText>
            </w:r>
            <w:r>
              <w:rPr>
                <w:noProof/>
                <w:webHidden/>
              </w:rPr>
            </w:r>
            <w:r>
              <w:rPr>
                <w:noProof/>
                <w:webHidden/>
              </w:rPr>
              <w:fldChar w:fldCharType="separate"/>
            </w:r>
            <w:r w:rsidR="007D7349">
              <w:rPr>
                <w:noProof/>
                <w:webHidden/>
              </w:rPr>
              <w:t>24</w:t>
            </w:r>
            <w:r>
              <w:rPr>
                <w:noProof/>
                <w:webHidden/>
              </w:rPr>
              <w:fldChar w:fldCharType="end"/>
            </w:r>
          </w:hyperlink>
        </w:p>
        <w:p w14:paraId="3EA93B1C" w14:textId="27C41EE3" w:rsidR="00D04074" w:rsidRDefault="00D04074">
          <w:pPr>
            <w:pStyle w:val="TOC1"/>
            <w:rPr>
              <w:rFonts w:asciiTheme="minorHAnsi" w:eastAsiaTheme="minorEastAsia" w:hAnsiTheme="minorHAnsi" w:cstheme="minorBidi"/>
              <w:b w:val="0"/>
              <w:noProof/>
              <w:lang w:eastAsia="en-AU"/>
            </w:rPr>
          </w:pPr>
          <w:hyperlink w:anchor="_Toc45702235" w:history="1">
            <w:r w:rsidRPr="00F56380">
              <w:rPr>
                <w:rStyle w:val="Hyperlink"/>
                <w:noProof/>
              </w:rPr>
              <w:t>5</w:t>
            </w:r>
            <w:r>
              <w:rPr>
                <w:rFonts w:asciiTheme="minorHAnsi" w:eastAsiaTheme="minorEastAsia" w:hAnsiTheme="minorHAnsi" w:cstheme="minorBidi"/>
                <w:b w:val="0"/>
                <w:noProof/>
                <w:lang w:eastAsia="en-AU"/>
              </w:rPr>
              <w:tab/>
            </w:r>
            <w:r w:rsidRPr="00F56380">
              <w:rPr>
                <w:rStyle w:val="Hyperlink"/>
                <w:noProof/>
              </w:rPr>
              <w:t>Machinery-of-government and administrative changes</w:t>
            </w:r>
            <w:r>
              <w:rPr>
                <w:noProof/>
                <w:webHidden/>
              </w:rPr>
              <w:tab/>
            </w:r>
            <w:r>
              <w:rPr>
                <w:noProof/>
                <w:webHidden/>
              </w:rPr>
              <w:fldChar w:fldCharType="begin"/>
            </w:r>
            <w:r>
              <w:rPr>
                <w:noProof/>
                <w:webHidden/>
              </w:rPr>
              <w:instrText xml:space="preserve"> PAGEREF _Toc45702235 \h </w:instrText>
            </w:r>
            <w:r>
              <w:rPr>
                <w:noProof/>
                <w:webHidden/>
              </w:rPr>
            </w:r>
            <w:r>
              <w:rPr>
                <w:noProof/>
                <w:webHidden/>
              </w:rPr>
              <w:fldChar w:fldCharType="separate"/>
            </w:r>
            <w:r w:rsidR="007D7349">
              <w:rPr>
                <w:noProof/>
                <w:webHidden/>
              </w:rPr>
              <w:t>24</w:t>
            </w:r>
            <w:r>
              <w:rPr>
                <w:noProof/>
                <w:webHidden/>
              </w:rPr>
              <w:fldChar w:fldCharType="end"/>
            </w:r>
          </w:hyperlink>
        </w:p>
        <w:p w14:paraId="7D4D6B46" w14:textId="53EA24E1" w:rsidR="00D04074" w:rsidRDefault="00D04074">
          <w:pPr>
            <w:pStyle w:val="TOC1"/>
            <w:rPr>
              <w:rFonts w:asciiTheme="minorHAnsi" w:eastAsiaTheme="minorEastAsia" w:hAnsiTheme="minorHAnsi" w:cstheme="minorBidi"/>
              <w:b w:val="0"/>
              <w:noProof/>
              <w:lang w:eastAsia="en-AU"/>
            </w:rPr>
          </w:pPr>
          <w:hyperlink w:anchor="_Toc45702236" w:history="1">
            <w:r w:rsidRPr="00F56380">
              <w:rPr>
                <w:rStyle w:val="Hyperlink"/>
                <w:noProof/>
              </w:rPr>
              <w:t>6</w:t>
            </w:r>
            <w:r>
              <w:rPr>
                <w:rFonts w:asciiTheme="minorHAnsi" w:eastAsiaTheme="minorEastAsia" w:hAnsiTheme="minorHAnsi" w:cstheme="minorBidi"/>
                <w:b w:val="0"/>
                <w:noProof/>
                <w:lang w:eastAsia="en-AU"/>
              </w:rPr>
              <w:tab/>
            </w:r>
            <w:r w:rsidRPr="00F56380">
              <w:rPr>
                <w:rStyle w:val="Hyperlink"/>
                <w:noProof/>
              </w:rPr>
              <w:t>More information</w:t>
            </w:r>
            <w:r>
              <w:rPr>
                <w:noProof/>
                <w:webHidden/>
              </w:rPr>
              <w:tab/>
            </w:r>
            <w:r>
              <w:rPr>
                <w:noProof/>
                <w:webHidden/>
              </w:rPr>
              <w:fldChar w:fldCharType="begin"/>
            </w:r>
            <w:r>
              <w:rPr>
                <w:noProof/>
                <w:webHidden/>
              </w:rPr>
              <w:instrText xml:space="preserve"> PAGEREF _Toc45702236 \h </w:instrText>
            </w:r>
            <w:r>
              <w:rPr>
                <w:noProof/>
                <w:webHidden/>
              </w:rPr>
            </w:r>
            <w:r>
              <w:rPr>
                <w:noProof/>
                <w:webHidden/>
              </w:rPr>
              <w:fldChar w:fldCharType="separate"/>
            </w:r>
            <w:r w:rsidR="007D7349">
              <w:rPr>
                <w:noProof/>
                <w:webHidden/>
              </w:rPr>
              <w:t>24</w:t>
            </w:r>
            <w:r>
              <w:rPr>
                <w:noProof/>
                <w:webHidden/>
              </w:rPr>
              <w:fldChar w:fldCharType="end"/>
            </w:r>
          </w:hyperlink>
        </w:p>
        <w:p w14:paraId="3B7DE51B" w14:textId="24302952" w:rsidR="00E76182" w:rsidRDefault="00D04074" w:rsidP="00D04074">
          <w:r>
            <w:fldChar w:fldCharType="end"/>
          </w:r>
        </w:p>
      </w:sdtContent>
    </w:sdt>
    <w:bookmarkEnd w:id="1" w:displacedByCustomXml="prev"/>
    <w:bookmarkEnd w:id="3" w:displacedByCustomXml="prev"/>
    <w:p w14:paraId="67CB0530" w14:textId="77777777" w:rsidR="00B97BAA" w:rsidRDefault="00B97BAA" w:rsidP="00E76182"/>
    <w:p w14:paraId="7292EE1B" w14:textId="77777777" w:rsidR="00B97BAA" w:rsidRDefault="00B97BAA">
      <w:pPr>
        <w:spacing w:before="0" w:after="0" w:line="240" w:lineRule="auto"/>
      </w:pPr>
      <w:r>
        <w:br w:type="page"/>
      </w:r>
    </w:p>
    <w:p w14:paraId="112E7F7E" w14:textId="053BDFCF" w:rsidR="003A6560" w:rsidRDefault="003A6560" w:rsidP="003A6560">
      <w:pPr>
        <w:pStyle w:val="Heading1"/>
        <w:numPr>
          <w:ilvl w:val="0"/>
          <w:numId w:val="0"/>
        </w:numPr>
        <w:ind w:left="432" w:hanging="432"/>
      </w:pPr>
      <w:bookmarkStart w:id="5" w:name="_Toc45702202"/>
      <w:r>
        <w:lastRenderedPageBreak/>
        <w:t>Introduction</w:t>
      </w:r>
      <w:bookmarkEnd w:id="5"/>
    </w:p>
    <w:p w14:paraId="0170DFE6" w14:textId="77777777" w:rsidR="003A6560" w:rsidRDefault="003A6560" w:rsidP="003A6560">
      <w:r w:rsidRPr="00A92A4C">
        <w:t xml:space="preserve">The information in this </w:t>
      </w:r>
      <w:r>
        <w:t>guide</w:t>
      </w:r>
      <w:r w:rsidRPr="00A92A4C">
        <w:t xml:space="preserve"> applies to all </w:t>
      </w:r>
      <w:r>
        <w:t>government agency</w:t>
      </w:r>
      <w:r w:rsidRPr="00A92A4C">
        <w:t xml:space="preserve"> staff involved </w:t>
      </w:r>
      <w:r>
        <w:t>that use ArchivesGateway to transfer record to and manage their records at Queensland State Archives.</w:t>
      </w:r>
    </w:p>
    <w:p w14:paraId="70F72F67" w14:textId="55E27415" w:rsidR="003A6560" w:rsidRDefault="003A6560" w:rsidP="003A6560">
      <w:pPr>
        <w:rPr>
          <w:lang w:eastAsia="en-AU"/>
        </w:rPr>
      </w:pPr>
      <w:r>
        <w:rPr>
          <w:lang w:eastAsia="en-AU"/>
        </w:rPr>
        <w:t xml:space="preserve">This user guide describes the key points and processes involved in logging in to ArchivesGateway, setting up users, editing permissions and managing various locations and agencies. </w:t>
      </w:r>
    </w:p>
    <w:p w14:paraId="6B8C3898" w14:textId="5D9B7D23" w:rsidR="003A6560" w:rsidRDefault="003A6560" w:rsidP="003A6560">
      <w:pPr>
        <w:rPr>
          <w:lang w:eastAsia="en-AU"/>
        </w:rPr>
      </w:pPr>
      <w:r>
        <w:rPr>
          <w:lang w:eastAsia="en-AU"/>
        </w:rPr>
        <w:t xml:space="preserve">Other user guides are available for other functions within ArchivesGateway. See the </w:t>
      </w:r>
      <w:hyperlink w:anchor="_More_information" w:history="1">
        <w:r w:rsidRPr="003A6560">
          <w:rPr>
            <w:rStyle w:val="Hyperlink"/>
            <w:lang w:eastAsia="en-AU"/>
          </w:rPr>
          <w:t>more information section</w:t>
        </w:r>
      </w:hyperlink>
      <w:r>
        <w:rPr>
          <w:lang w:eastAsia="en-AU"/>
        </w:rPr>
        <w:t xml:space="preserve"> for details on how to find and access these other user guides. </w:t>
      </w:r>
    </w:p>
    <w:p w14:paraId="468ADBE8" w14:textId="77777777" w:rsidR="003A6560" w:rsidRDefault="003A6560" w:rsidP="003A6560">
      <w:pPr>
        <w:pStyle w:val="Heading1"/>
        <w:numPr>
          <w:ilvl w:val="0"/>
          <w:numId w:val="0"/>
        </w:numPr>
        <w:ind w:left="432" w:hanging="432"/>
      </w:pPr>
      <w:bookmarkStart w:id="6" w:name="_Toc39149267"/>
      <w:bookmarkStart w:id="7" w:name="_Toc43996453"/>
      <w:bookmarkStart w:id="8" w:name="_Toc45702203"/>
      <w:r>
        <w:t>Definitions and references</w:t>
      </w:r>
      <w:bookmarkEnd w:id="6"/>
      <w:bookmarkEnd w:id="7"/>
      <w:bookmarkEnd w:id="8"/>
    </w:p>
    <w:p w14:paraId="58233C1B" w14:textId="77777777" w:rsidR="003A6560" w:rsidRDefault="003A6560" w:rsidP="003A6560">
      <w:r>
        <w:t xml:space="preserve">Relevant definitions of recordkeeping and archival terms used in this guide can be found in the glossary on the website. </w:t>
      </w:r>
    </w:p>
    <w:p w14:paraId="76DD25D1" w14:textId="5AC5B611" w:rsidR="003A6560" w:rsidRPr="003A6560" w:rsidRDefault="003A6560" w:rsidP="003A6560">
      <w:r>
        <w:t xml:space="preserve">See </w:t>
      </w:r>
      <w:hyperlink r:id="rId9" w:history="1">
        <w:r>
          <w:rPr>
            <w:rStyle w:val="Hyperlink"/>
          </w:rPr>
          <w:t>recordkeeping and archival terms and their definitions</w:t>
        </w:r>
      </w:hyperlink>
      <w:r>
        <w:t>.</w:t>
      </w:r>
    </w:p>
    <w:p w14:paraId="050EE554" w14:textId="77777777" w:rsidR="00392057" w:rsidRDefault="00392057">
      <w:pPr>
        <w:spacing w:before="0" w:after="0" w:line="240" w:lineRule="auto"/>
        <w:rPr>
          <w:b/>
          <w:color w:val="1A8859"/>
          <w:sz w:val="36"/>
          <w:szCs w:val="32"/>
        </w:rPr>
      </w:pPr>
      <w:r>
        <w:br w:type="page"/>
      </w:r>
    </w:p>
    <w:p w14:paraId="0F067EFF" w14:textId="5831AEE1" w:rsidR="00FF5935" w:rsidRDefault="00FF5935" w:rsidP="00D71C42">
      <w:pPr>
        <w:pStyle w:val="Heading1"/>
      </w:pPr>
      <w:bookmarkStart w:id="9" w:name="_Toc45702204"/>
      <w:r>
        <w:lastRenderedPageBreak/>
        <w:t>Initial log in and set up</w:t>
      </w:r>
      <w:bookmarkEnd w:id="9"/>
    </w:p>
    <w:p w14:paraId="0C7325C1" w14:textId="07FEE401" w:rsidR="00657D83" w:rsidRDefault="00B97BAA" w:rsidP="00B97BAA">
      <w:r>
        <w:t xml:space="preserve">Log into </w:t>
      </w:r>
      <w:hyperlink r:id="rId10" w:history="1">
        <w:r w:rsidRPr="00657D83">
          <w:rPr>
            <w:rStyle w:val="Hyperlink"/>
          </w:rPr>
          <w:t>ArchivesGateway</w:t>
        </w:r>
      </w:hyperlink>
      <w:r>
        <w:t xml:space="preserve"> using your username and password</w:t>
      </w:r>
      <w:r w:rsidR="00657D83">
        <w:t xml:space="preserve"> provided. </w:t>
      </w:r>
    </w:p>
    <w:p w14:paraId="587DA00D" w14:textId="7F39FC66" w:rsidR="004F3F55" w:rsidRDefault="004F3F55" w:rsidP="00B97BAA">
      <w:r>
        <w:rPr>
          <w:noProof/>
        </w:rPr>
        <w:drawing>
          <wp:inline distT="0" distB="0" distL="0" distR="0" wp14:anchorId="6E94BF60" wp14:editId="2397D21A">
            <wp:extent cx="1465124" cy="2143125"/>
            <wp:effectExtent l="19050" t="19050" r="20955" b="9525"/>
            <wp:docPr id="1" name="Picture 1" descr="Screenshot of log in screen to ArchivesGateway">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6799" r="34885"/>
                    <a:stretch/>
                  </pic:blipFill>
                  <pic:spPr bwMode="auto">
                    <a:xfrm>
                      <a:off x="0" y="0"/>
                      <a:ext cx="1471894" cy="2153028"/>
                    </a:xfrm>
                    <a:prstGeom prst="rect">
                      <a:avLst/>
                    </a:prstGeom>
                    <a:ln>
                      <a:solidFill>
                        <a:schemeClr val="bg1">
                          <a:lumMod val="75000"/>
                        </a:schemeClr>
                      </a:solidFill>
                    </a:ln>
                    <a:extLst>
                      <a:ext uri="{53640926-AAD7-44D8-BBD7-CCE9431645EC}">
                        <a14:shadowObscured xmlns:a14="http://schemas.microsoft.com/office/drawing/2010/main"/>
                      </a:ext>
                    </a:extLst>
                  </pic:spPr>
                </pic:pic>
              </a:graphicData>
            </a:graphic>
          </wp:inline>
        </w:drawing>
      </w:r>
    </w:p>
    <w:p w14:paraId="7DDEB3B8" w14:textId="3C4EF33B" w:rsidR="00B97BAA" w:rsidRDefault="00657D83" w:rsidP="00D71C42">
      <w:pPr>
        <w:pStyle w:val="Heading2"/>
      </w:pPr>
      <w:bookmarkStart w:id="10" w:name="_a4dqpjyu4wta" w:colFirst="0" w:colLast="0"/>
      <w:bookmarkStart w:id="11" w:name="_hqkauceezieo" w:colFirst="0" w:colLast="0"/>
      <w:bookmarkStart w:id="12" w:name="_Set_up_multi-factor"/>
      <w:bookmarkStart w:id="13" w:name="_Toc44408858"/>
      <w:bookmarkStart w:id="14" w:name="_Ref44418851"/>
      <w:bookmarkStart w:id="15" w:name="_Toc45702205"/>
      <w:bookmarkEnd w:id="10"/>
      <w:bookmarkEnd w:id="11"/>
      <w:bookmarkEnd w:id="12"/>
      <w:r>
        <w:t>Set up m</w:t>
      </w:r>
      <w:r w:rsidR="00E76182">
        <w:t>ulti-factor authentication</w:t>
      </w:r>
      <w:bookmarkEnd w:id="13"/>
      <w:bookmarkEnd w:id="14"/>
      <w:bookmarkEnd w:id="15"/>
    </w:p>
    <w:p w14:paraId="63A18C55" w14:textId="1634655B" w:rsidR="00F47650" w:rsidRDefault="00657D83" w:rsidP="00657D83">
      <w:r>
        <w:t xml:space="preserve">When you first log in, you will need to set up </w:t>
      </w:r>
      <w:r w:rsidR="00F47650">
        <w:t xml:space="preserve">Multi-Factor Authentication (MFA) </w:t>
      </w:r>
      <w:r>
        <w:t xml:space="preserve">for your account. </w:t>
      </w:r>
    </w:p>
    <w:p w14:paraId="350FAA4E" w14:textId="76F95667" w:rsidR="00F47650" w:rsidRDefault="00657D83" w:rsidP="00F47650">
      <w:r>
        <w:t>MFA s</w:t>
      </w:r>
      <w:r w:rsidR="00F47650">
        <w:t>ecurity codes can be generated using the Google Authenticator app on your mobile device or through a SMS system to your mobile number.</w:t>
      </w:r>
    </w:p>
    <w:p w14:paraId="15C16BAF" w14:textId="2B64C4B2" w:rsidR="00D71C42" w:rsidRDefault="00657D83" w:rsidP="00934429">
      <w:pPr>
        <w:pStyle w:val="ListParagraph"/>
        <w:numPr>
          <w:ilvl w:val="0"/>
          <w:numId w:val="8"/>
        </w:numPr>
      </w:pPr>
      <w:bookmarkStart w:id="16" w:name="_dhw12vivwr5c" w:colFirst="0" w:colLast="0"/>
      <w:bookmarkEnd w:id="16"/>
      <w:r>
        <w:t xml:space="preserve">Log in to ArchivesGateway </w:t>
      </w:r>
      <w:r w:rsidR="00D71C42">
        <w:t xml:space="preserve">for </w:t>
      </w:r>
      <w:r>
        <w:t>the first time</w:t>
      </w:r>
    </w:p>
    <w:p w14:paraId="6C7FE769" w14:textId="78AC1CD8" w:rsidR="00657D83" w:rsidRDefault="00D71C42" w:rsidP="00934429">
      <w:pPr>
        <w:pStyle w:val="ListParagraph"/>
        <w:numPr>
          <w:ilvl w:val="0"/>
          <w:numId w:val="8"/>
        </w:numPr>
      </w:pPr>
      <w:r>
        <w:t>S</w:t>
      </w:r>
      <w:r w:rsidR="00657D83">
        <w:t>elect the MFA method you would like to use:</w:t>
      </w:r>
    </w:p>
    <w:p w14:paraId="755B04AB" w14:textId="77777777" w:rsidR="00392057" w:rsidRDefault="00657D83" w:rsidP="00872A65">
      <w:pPr>
        <w:pStyle w:val="ListParagraph"/>
        <w:numPr>
          <w:ilvl w:val="0"/>
          <w:numId w:val="6"/>
        </w:numPr>
      </w:pPr>
      <w:r>
        <w:t>Send a code via SMS</w:t>
      </w:r>
      <w:r w:rsidR="00392057">
        <w:t xml:space="preserve"> </w:t>
      </w:r>
    </w:p>
    <w:p w14:paraId="2D54127D" w14:textId="32AEC226" w:rsidR="00D71C42" w:rsidRDefault="00D71C42" w:rsidP="00392057">
      <w:pPr>
        <w:pStyle w:val="ListParagraph"/>
        <w:numPr>
          <w:ilvl w:val="0"/>
          <w:numId w:val="0"/>
        </w:numPr>
        <w:ind w:left="720"/>
      </w:pPr>
      <w:r>
        <w:t>OR</w:t>
      </w:r>
    </w:p>
    <w:p w14:paraId="086A80F9" w14:textId="53DAAD8A" w:rsidR="00B97BAA" w:rsidRDefault="00657D83" w:rsidP="00934429">
      <w:pPr>
        <w:pStyle w:val="ListParagraph"/>
        <w:numPr>
          <w:ilvl w:val="0"/>
          <w:numId w:val="6"/>
        </w:numPr>
      </w:pPr>
      <w:r>
        <w:t>Use Google Authenticator</w:t>
      </w:r>
      <w:bookmarkStart w:id="17" w:name="_xqqw00940d8k" w:colFirst="0" w:colLast="0"/>
      <w:bookmarkEnd w:id="17"/>
    </w:p>
    <w:p w14:paraId="70AD1A6C" w14:textId="77777777" w:rsidR="00C06786" w:rsidRDefault="004F3F55" w:rsidP="00392057">
      <w:pPr>
        <w:jc w:val="center"/>
      </w:pPr>
      <w:r>
        <w:rPr>
          <w:noProof/>
        </w:rPr>
        <w:drawing>
          <wp:inline distT="0" distB="0" distL="0" distR="0" wp14:anchorId="0AF3C12D" wp14:editId="734802A5">
            <wp:extent cx="5467350" cy="3526718"/>
            <wp:effectExtent l="0" t="0" r="0" b="0"/>
            <wp:docPr id="2" name="Picture 2" descr="Screenshot of page to set up Multi-Factor Authentication (MFA) after first log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90696" cy="3541777"/>
                    </a:xfrm>
                    <a:prstGeom prst="rect">
                      <a:avLst/>
                    </a:prstGeom>
                  </pic:spPr>
                </pic:pic>
              </a:graphicData>
            </a:graphic>
          </wp:inline>
        </w:drawing>
      </w:r>
    </w:p>
    <w:p w14:paraId="1519F413" w14:textId="5B6FF23E" w:rsidR="00D71C42" w:rsidRPr="00D71C42" w:rsidRDefault="00D71C42" w:rsidP="00D71C42">
      <w:pPr>
        <w:pStyle w:val="Heading3"/>
      </w:pPr>
      <w:bookmarkStart w:id="18" w:name="_Toc45702206"/>
      <w:r w:rsidRPr="00D71C42">
        <w:lastRenderedPageBreak/>
        <w:t>Send a code via SMS</w:t>
      </w:r>
      <w:bookmarkEnd w:id="18"/>
      <w:r w:rsidRPr="00D71C42">
        <w:t xml:space="preserve"> </w:t>
      </w:r>
    </w:p>
    <w:p w14:paraId="32545BF5" w14:textId="214953A0" w:rsidR="004F0A7D" w:rsidRDefault="004F0A7D" w:rsidP="004F0A7D">
      <w:r>
        <w:t>Once ‘Send code via SMS’ selected:</w:t>
      </w:r>
    </w:p>
    <w:p w14:paraId="2CBE9291" w14:textId="58B3DD1D" w:rsidR="004F0A7D" w:rsidRDefault="004F0A7D" w:rsidP="00D71C42">
      <w:pPr>
        <w:pStyle w:val="ListParagraph"/>
      </w:pPr>
      <w:r>
        <w:t>E</w:t>
      </w:r>
      <w:r w:rsidR="00B97BAA">
        <w:t xml:space="preserve">nter your mobile phone number </w:t>
      </w:r>
    </w:p>
    <w:p w14:paraId="3B551DAE" w14:textId="77777777" w:rsidR="000910FE" w:rsidRDefault="00AF36E1" w:rsidP="00392057">
      <w:pPr>
        <w:pStyle w:val="ListParagraph"/>
        <w:numPr>
          <w:ilvl w:val="0"/>
          <w:numId w:val="0"/>
        </w:numPr>
        <w:jc w:val="center"/>
      </w:pPr>
      <w:r>
        <w:rPr>
          <w:noProof/>
        </w:rPr>
        <w:drawing>
          <wp:inline distT="0" distB="0" distL="0" distR="0" wp14:anchorId="2F293726" wp14:editId="05A8FD4A">
            <wp:extent cx="5762625" cy="3804481"/>
            <wp:effectExtent l="0" t="0" r="0" b="5715"/>
            <wp:docPr id="3" name="Picture 3" descr="Screenshot of setting up Multi-Factor Authenticator (MFA) using the SMS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78647" cy="3815059"/>
                    </a:xfrm>
                    <a:prstGeom prst="rect">
                      <a:avLst/>
                    </a:prstGeom>
                  </pic:spPr>
                </pic:pic>
              </a:graphicData>
            </a:graphic>
          </wp:inline>
        </w:drawing>
      </w:r>
    </w:p>
    <w:p w14:paraId="5BD5242D" w14:textId="77777777" w:rsidR="000910FE" w:rsidRDefault="004F0A7D" w:rsidP="00F468F6">
      <w:pPr>
        <w:pStyle w:val="ListParagraph"/>
      </w:pPr>
      <w:r>
        <w:t>Click save</w:t>
      </w:r>
    </w:p>
    <w:p w14:paraId="2C5A4729" w14:textId="77777777" w:rsidR="000910FE" w:rsidRDefault="004F0A7D" w:rsidP="000910FE">
      <w:pPr>
        <w:pStyle w:val="ListParagraph"/>
      </w:pPr>
      <w:r w:rsidRPr="00D71C42">
        <w:t xml:space="preserve">The system will then send you a code via SMS to do an initial verification of your mobile number. </w:t>
      </w:r>
    </w:p>
    <w:p w14:paraId="00C4D209" w14:textId="77777777" w:rsidR="000910FE" w:rsidRDefault="00A81FAC" w:rsidP="00392057">
      <w:pPr>
        <w:pStyle w:val="ListParagraph"/>
        <w:numPr>
          <w:ilvl w:val="0"/>
          <w:numId w:val="0"/>
        </w:numPr>
        <w:jc w:val="center"/>
      </w:pPr>
      <w:r>
        <w:rPr>
          <w:noProof/>
        </w:rPr>
        <w:drawing>
          <wp:inline distT="0" distB="0" distL="0" distR="0" wp14:anchorId="32A0CF68" wp14:editId="763D0D3E">
            <wp:extent cx="5695950" cy="3407051"/>
            <wp:effectExtent l="0" t="0" r="0" b="3175"/>
            <wp:docPr id="4" name="Picture 4" descr="Screenshot of test your new MFA settings screen asking you to enter in the code received via SMS to verify your new setti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17735" cy="3420082"/>
                    </a:xfrm>
                    <a:prstGeom prst="rect">
                      <a:avLst/>
                    </a:prstGeom>
                  </pic:spPr>
                </pic:pic>
              </a:graphicData>
            </a:graphic>
          </wp:inline>
        </w:drawing>
      </w:r>
    </w:p>
    <w:p w14:paraId="3B316F3C" w14:textId="77777777" w:rsidR="0045032D" w:rsidRDefault="000910FE" w:rsidP="0045032D">
      <w:pPr>
        <w:pStyle w:val="ListParagraph"/>
      </w:pPr>
      <w:r>
        <w:lastRenderedPageBreak/>
        <w:t>Enter the code generated</w:t>
      </w:r>
    </w:p>
    <w:p w14:paraId="062762EF" w14:textId="77777777" w:rsidR="0045032D" w:rsidRDefault="00B63BA8" w:rsidP="00392057">
      <w:pPr>
        <w:pStyle w:val="ListParagraph"/>
        <w:numPr>
          <w:ilvl w:val="0"/>
          <w:numId w:val="0"/>
        </w:numPr>
        <w:jc w:val="center"/>
      </w:pPr>
      <w:r>
        <w:rPr>
          <w:noProof/>
        </w:rPr>
        <w:drawing>
          <wp:inline distT="0" distB="0" distL="0" distR="0" wp14:anchorId="59C84730" wp14:editId="3A2D1D96">
            <wp:extent cx="6190136" cy="3200400"/>
            <wp:effectExtent l="0" t="0" r="1270" b="0"/>
            <wp:docPr id="5" name="Picture 5" descr="Screenshot of test your new MFA settings screen with the code sent via SMS entered in order to verify your new setti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204769" cy="3207966"/>
                    </a:xfrm>
                    <a:prstGeom prst="rect">
                      <a:avLst/>
                    </a:prstGeom>
                  </pic:spPr>
                </pic:pic>
              </a:graphicData>
            </a:graphic>
          </wp:inline>
        </w:drawing>
      </w:r>
    </w:p>
    <w:p w14:paraId="71F1C881" w14:textId="6D08D02E" w:rsidR="004F0A7D" w:rsidRPr="00D71C42" w:rsidRDefault="004F0A7D" w:rsidP="0045032D">
      <w:pPr>
        <w:pStyle w:val="ListParagraph"/>
      </w:pPr>
      <w:r w:rsidRPr="00B63BA8">
        <w:t>You will then be taken to the home screen of ArchivesGateway</w:t>
      </w:r>
    </w:p>
    <w:p w14:paraId="2C24C33F" w14:textId="77777777" w:rsidR="00C06786" w:rsidRDefault="00A81FAC" w:rsidP="00C06786">
      <w:bookmarkStart w:id="19" w:name="_oowqolkkgonk" w:colFirst="0" w:colLast="0"/>
      <w:bookmarkEnd w:id="19"/>
      <w:r>
        <w:rPr>
          <w:noProof/>
        </w:rPr>
        <w:drawing>
          <wp:inline distT="0" distB="0" distL="0" distR="0" wp14:anchorId="73542374" wp14:editId="2ABE0A7B">
            <wp:extent cx="6391542" cy="2886075"/>
            <wp:effectExtent l="0" t="0" r="9525" b="0"/>
            <wp:docPr id="6" name="Picture 6" descr="Screenshot of welcome screen of ArchivesGateway after logging in and setting up MFA. You will see this screen every time you log in to ArchivesGate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393623" cy="2887015"/>
                    </a:xfrm>
                    <a:prstGeom prst="rect">
                      <a:avLst/>
                    </a:prstGeom>
                  </pic:spPr>
                </pic:pic>
              </a:graphicData>
            </a:graphic>
          </wp:inline>
        </w:drawing>
      </w:r>
    </w:p>
    <w:p w14:paraId="5A2915CB" w14:textId="5E6A394A" w:rsidR="00B97BAA" w:rsidRDefault="004F0A7D" w:rsidP="00D71C42">
      <w:pPr>
        <w:pStyle w:val="Heading3"/>
      </w:pPr>
      <w:bookmarkStart w:id="20" w:name="_Toc45702207"/>
      <w:r>
        <w:t>Google authenticator</w:t>
      </w:r>
      <w:r w:rsidR="00E76182">
        <w:t xml:space="preserve"> app</w:t>
      </w:r>
      <w:bookmarkEnd w:id="20"/>
    </w:p>
    <w:p w14:paraId="1F6C050D" w14:textId="5445AB40" w:rsidR="004F0A7D" w:rsidRDefault="00D71C42" w:rsidP="00B97BAA">
      <w:r w:rsidRPr="00D71C42">
        <w:rPr>
          <w:b/>
          <w:bCs/>
        </w:rPr>
        <w:t xml:space="preserve">Note: </w:t>
      </w:r>
      <w:r w:rsidR="004F0A7D">
        <w:t>To use Google authenticator, you will need to install the Google Authenticator app on your mobile device</w:t>
      </w:r>
      <w:r>
        <w:t xml:space="preserve"> first. </w:t>
      </w:r>
    </w:p>
    <w:p w14:paraId="3DA19F8F" w14:textId="2F93FD0C" w:rsidR="004F0A7D" w:rsidRPr="00D71C42" w:rsidRDefault="004F0A7D" w:rsidP="00934429">
      <w:pPr>
        <w:pStyle w:val="ListParagraph"/>
        <w:numPr>
          <w:ilvl w:val="0"/>
          <w:numId w:val="9"/>
        </w:numPr>
      </w:pPr>
      <w:r w:rsidRPr="00D71C42">
        <w:t>Select ‘use google authenticator app’ option.</w:t>
      </w:r>
    </w:p>
    <w:p w14:paraId="1892A95D" w14:textId="77777777" w:rsidR="00B97BAA" w:rsidRPr="00D71C42" w:rsidRDefault="00B97BAA" w:rsidP="00D71C42">
      <w:pPr>
        <w:pStyle w:val="ListParagraph"/>
      </w:pPr>
      <w:r w:rsidRPr="00D71C42">
        <w:t xml:space="preserve">The screen will then display a QR code and a long alpha-numerical string as a key. </w:t>
      </w:r>
    </w:p>
    <w:p w14:paraId="69DC68C8" w14:textId="6CC22F72" w:rsidR="003E25A7" w:rsidRDefault="00A81FAC" w:rsidP="00392057">
      <w:pPr>
        <w:pStyle w:val="ListParagraph"/>
        <w:numPr>
          <w:ilvl w:val="0"/>
          <w:numId w:val="0"/>
        </w:numPr>
        <w:jc w:val="center"/>
      </w:pPr>
      <w:r>
        <w:rPr>
          <w:noProof/>
        </w:rPr>
        <w:lastRenderedPageBreak/>
        <w:drawing>
          <wp:inline distT="0" distB="0" distL="0" distR="0" wp14:anchorId="70A32039" wp14:editId="41739CE6">
            <wp:extent cx="5722403" cy="4029075"/>
            <wp:effectExtent l="0" t="0" r="0" b="0"/>
            <wp:docPr id="7" name="Picture 7" descr="Screenshot of setting up Multi-Factor Authenticator (MFA) using the Google Authenticator app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24716" cy="4030704"/>
                    </a:xfrm>
                    <a:prstGeom prst="rect">
                      <a:avLst/>
                    </a:prstGeom>
                  </pic:spPr>
                </pic:pic>
              </a:graphicData>
            </a:graphic>
          </wp:inline>
        </w:drawing>
      </w:r>
    </w:p>
    <w:p w14:paraId="683358F6" w14:textId="7D2404E3" w:rsidR="00D71C42" w:rsidRDefault="004F0A7D" w:rsidP="004F0A7D">
      <w:pPr>
        <w:pStyle w:val="ListParagraph"/>
      </w:pPr>
      <w:r>
        <w:t>Open the G</w:t>
      </w:r>
      <w:r w:rsidR="00D71C42">
        <w:t>oogle authenticator</w:t>
      </w:r>
      <w:r>
        <w:t xml:space="preserve"> app on your device. </w:t>
      </w:r>
    </w:p>
    <w:p w14:paraId="4E3BABEA" w14:textId="164B777B" w:rsidR="004F0A7D" w:rsidRDefault="004F0A7D" w:rsidP="00D71C42">
      <w:pPr>
        <w:pStyle w:val="ListParagraph"/>
        <w:numPr>
          <w:ilvl w:val="0"/>
          <w:numId w:val="0"/>
        </w:numPr>
        <w:ind w:left="426"/>
      </w:pPr>
      <w:r w:rsidRPr="00D71C42">
        <w:rPr>
          <w:b/>
          <w:bCs/>
        </w:rPr>
        <w:t>Note</w:t>
      </w:r>
      <w:r>
        <w:t xml:space="preserve">: you may need to give the app permission to use your camera. </w:t>
      </w:r>
    </w:p>
    <w:p w14:paraId="4AB38A21" w14:textId="77777777" w:rsidR="00D71C42" w:rsidRDefault="004F0A7D" w:rsidP="00B97BAA">
      <w:pPr>
        <w:pStyle w:val="ListParagraph"/>
      </w:pPr>
      <w:r>
        <w:t>Use your phones camera to scan the QR code</w:t>
      </w:r>
    </w:p>
    <w:p w14:paraId="5315507A" w14:textId="6A25E448" w:rsidR="004F0A7D" w:rsidRDefault="004F0A7D" w:rsidP="00D71C42">
      <w:pPr>
        <w:pStyle w:val="ListParagraph"/>
        <w:numPr>
          <w:ilvl w:val="0"/>
          <w:numId w:val="0"/>
        </w:numPr>
        <w:ind w:left="426"/>
      </w:pPr>
      <w:r>
        <w:t>OR</w:t>
      </w:r>
    </w:p>
    <w:p w14:paraId="0230D749" w14:textId="480B570D" w:rsidR="004F0A7D" w:rsidRDefault="004F0A7D" w:rsidP="00D71C42">
      <w:pPr>
        <w:pStyle w:val="ListParagraph"/>
        <w:numPr>
          <w:ilvl w:val="0"/>
          <w:numId w:val="0"/>
        </w:numPr>
        <w:ind w:left="426"/>
      </w:pPr>
      <w:r>
        <w:t xml:space="preserve">Manually enter the key provided below the QR code. </w:t>
      </w:r>
    </w:p>
    <w:p w14:paraId="3E851D00" w14:textId="77777777" w:rsidR="0045032D" w:rsidRDefault="004F0A7D" w:rsidP="0045032D">
      <w:pPr>
        <w:pStyle w:val="ListParagraph"/>
      </w:pPr>
      <w:r>
        <w:t>Click Save.</w:t>
      </w:r>
    </w:p>
    <w:p w14:paraId="1B538F90" w14:textId="77777777" w:rsidR="0045032D" w:rsidRDefault="004F0A7D" w:rsidP="0045032D">
      <w:pPr>
        <w:pStyle w:val="ListParagraph"/>
      </w:pPr>
      <w:r>
        <w:t>You will then be asked to test your new MFA settings</w:t>
      </w:r>
      <w:r w:rsidR="00D71C42">
        <w:t>:</w:t>
      </w:r>
      <w:r w:rsidR="0045032D" w:rsidRPr="0045032D">
        <w:rPr>
          <w:noProof/>
        </w:rPr>
        <w:t xml:space="preserve"> </w:t>
      </w:r>
    </w:p>
    <w:p w14:paraId="02FB0602" w14:textId="78D4EB4B" w:rsidR="00D71C42" w:rsidRDefault="0045032D" w:rsidP="00D319C8">
      <w:pPr>
        <w:pStyle w:val="ListParagraph"/>
        <w:numPr>
          <w:ilvl w:val="0"/>
          <w:numId w:val="0"/>
        </w:numPr>
        <w:jc w:val="center"/>
      </w:pPr>
      <w:r>
        <w:rPr>
          <w:noProof/>
        </w:rPr>
        <w:lastRenderedPageBreak/>
        <w:drawing>
          <wp:inline distT="0" distB="0" distL="0" distR="0" wp14:anchorId="2E516314" wp14:editId="126C3175">
            <wp:extent cx="5534025" cy="3435942"/>
            <wp:effectExtent l="0" t="0" r="0" b="0"/>
            <wp:docPr id="8" name="Picture 8" descr="Screenshot of test your new MFA settings screen prompting you to scan the QR code into the Google Authenticator ap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39960" cy="3439627"/>
                    </a:xfrm>
                    <a:prstGeom prst="rect">
                      <a:avLst/>
                    </a:prstGeom>
                  </pic:spPr>
                </pic:pic>
              </a:graphicData>
            </a:graphic>
          </wp:inline>
        </w:drawing>
      </w:r>
    </w:p>
    <w:p w14:paraId="738E5626" w14:textId="25C21125" w:rsidR="00B63BA8" w:rsidRDefault="00D71C42" w:rsidP="0045032D">
      <w:pPr>
        <w:pStyle w:val="ListParagraph"/>
      </w:pPr>
      <w:r>
        <w:t>E</w:t>
      </w:r>
      <w:r w:rsidR="004F0A7D">
        <w:t xml:space="preserve">ntering the code provided by the app in the ‘test your new MFA settings’ screen. </w:t>
      </w:r>
    </w:p>
    <w:p w14:paraId="7A6E2ADF" w14:textId="77777777" w:rsidR="0045032D" w:rsidRDefault="00B63BA8" w:rsidP="00392057">
      <w:pPr>
        <w:jc w:val="center"/>
      </w:pPr>
      <w:r>
        <w:rPr>
          <w:noProof/>
        </w:rPr>
        <w:drawing>
          <wp:inline distT="0" distB="0" distL="0" distR="0" wp14:anchorId="307FB159" wp14:editId="4E19CF1D">
            <wp:extent cx="5648325" cy="3553792"/>
            <wp:effectExtent l="0" t="0" r="0" b="8890"/>
            <wp:docPr id="9" name="Picture 9" descr="Screenshot of test your new MFA settings screen with the code provided by the Google Authenticator app entered in order to verify your new setti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57940" cy="3559842"/>
                    </a:xfrm>
                    <a:prstGeom prst="rect">
                      <a:avLst/>
                    </a:prstGeom>
                  </pic:spPr>
                </pic:pic>
              </a:graphicData>
            </a:graphic>
          </wp:inline>
        </w:drawing>
      </w:r>
    </w:p>
    <w:p w14:paraId="2E09021F" w14:textId="6C32F858" w:rsidR="004F0A7D" w:rsidRDefault="004F0A7D" w:rsidP="0045032D">
      <w:pPr>
        <w:pStyle w:val="ListParagraph"/>
      </w:pPr>
      <w:r>
        <w:t>You will then be taken to the home screen of ArchivesGateway</w:t>
      </w:r>
    </w:p>
    <w:p w14:paraId="51CCF92C" w14:textId="4544C3D2" w:rsidR="00B97BAA" w:rsidRDefault="00B63BA8" w:rsidP="00D71C42">
      <w:r>
        <w:rPr>
          <w:noProof/>
        </w:rPr>
        <w:lastRenderedPageBreak/>
        <w:drawing>
          <wp:inline distT="0" distB="0" distL="0" distR="0" wp14:anchorId="7A1924A1" wp14:editId="4049D13D">
            <wp:extent cx="6120130" cy="2763520"/>
            <wp:effectExtent l="0" t="0" r="0" b="0"/>
            <wp:docPr id="10" name="Picture 10" descr="Screenshot of welcome screen of ArchivesGateway after logging in and setting up MFA. You will see this screen every time you log in to ArchivesGate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2763520"/>
                    </a:xfrm>
                    <a:prstGeom prst="rect">
                      <a:avLst/>
                    </a:prstGeom>
                  </pic:spPr>
                </pic:pic>
              </a:graphicData>
            </a:graphic>
          </wp:inline>
        </w:drawing>
      </w:r>
      <w:r w:rsidR="004F0A7D" w:rsidRPr="00D71C42">
        <w:rPr>
          <w:b/>
          <w:bCs/>
        </w:rPr>
        <w:t>Note</w:t>
      </w:r>
      <w:r w:rsidR="004F0A7D">
        <w:t xml:space="preserve">: </w:t>
      </w:r>
      <w:r w:rsidR="00B97BAA">
        <w:t xml:space="preserve">You can also generate a new key (and QR Code) in the above screen should your key be compromised, or your device lost or stolen. </w:t>
      </w:r>
    </w:p>
    <w:p w14:paraId="3F7FFEE0" w14:textId="00E16BD9" w:rsidR="00B97BAA" w:rsidRDefault="00FF5935" w:rsidP="00FF5935">
      <w:pPr>
        <w:pStyle w:val="Heading2"/>
      </w:pPr>
      <w:bookmarkStart w:id="21" w:name="_h8tzqpz68w6" w:colFirst="0" w:colLast="0"/>
      <w:bookmarkStart w:id="22" w:name="_Toc45702208"/>
      <w:bookmarkEnd w:id="21"/>
      <w:r>
        <w:t>Logging in after initial setup</w:t>
      </w:r>
      <w:bookmarkEnd w:id="22"/>
    </w:p>
    <w:p w14:paraId="606BA62A" w14:textId="77777777" w:rsidR="004F0A7D" w:rsidRDefault="004F0A7D" w:rsidP="00B97BAA">
      <w:r>
        <w:t>When logging in to ArchivesGateway after initial set up, you will need to:</w:t>
      </w:r>
    </w:p>
    <w:p w14:paraId="6A2229F7" w14:textId="5BEAEC1F" w:rsidR="004F0A7D" w:rsidRDefault="004F0A7D" w:rsidP="00934429">
      <w:pPr>
        <w:pStyle w:val="ListParagraph"/>
        <w:numPr>
          <w:ilvl w:val="0"/>
          <w:numId w:val="6"/>
        </w:numPr>
      </w:pPr>
      <w:r>
        <w:t>enter your username and password</w:t>
      </w:r>
    </w:p>
    <w:p w14:paraId="3ABBBDE1" w14:textId="63520085" w:rsidR="004F0A7D" w:rsidRDefault="004F0A7D" w:rsidP="00934429">
      <w:pPr>
        <w:pStyle w:val="ListParagraph"/>
        <w:numPr>
          <w:ilvl w:val="0"/>
          <w:numId w:val="6"/>
        </w:numPr>
      </w:pPr>
      <w:r>
        <w:t>enter in the MFA code provided via the chosen method.</w:t>
      </w:r>
    </w:p>
    <w:p w14:paraId="76004E4C" w14:textId="18E5DE83" w:rsidR="00FF5935" w:rsidRDefault="00657D83" w:rsidP="00FF5935">
      <w:pPr>
        <w:pStyle w:val="Heading1"/>
      </w:pPr>
      <w:bookmarkStart w:id="23" w:name="_v01fkytnqaed" w:colFirst="0" w:colLast="0"/>
      <w:bookmarkStart w:id="24" w:name="_Toc44408861"/>
      <w:bookmarkStart w:id="25" w:name="_Toc45702209"/>
      <w:bookmarkEnd w:id="23"/>
      <w:r>
        <w:t xml:space="preserve">Managing </w:t>
      </w:r>
      <w:r w:rsidR="00FF5935">
        <w:t>your account</w:t>
      </w:r>
      <w:bookmarkEnd w:id="25"/>
    </w:p>
    <w:p w14:paraId="07D158A5" w14:textId="6BE34B81" w:rsidR="00FF5935" w:rsidRDefault="00FF5935" w:rsidP="00FF5935">
      <w:pPr>
        <w:pStyle w:val="Heading2"/>
      </w:pPr>
      <w:bookmarkStart w:id="26" w:name="_Toc45702210"/>
      <w:r>
        <w:t>Updating your profile</w:t>
      </w:r>
      <w:bookmarkEnd w:id="26"/>
    </w:p>
    <w:p w14:paraId="19B1092A" w14:textId="77777777" w:rsidR="00D71C42" w:rsidRDefault="00FF5935" w:rsidP="00FF5935">
      <w:r>
        <w:t>To update your profile</w:t>
      </w:r>
      <w:r w:rsidR="00D71C42">
        <w:t>:</w:t>
      </w:r>
    </w:p>
    <w:p w14:paraId="09D4890E" w14:textId="59E6CF47" w:rsidR="00FF5935" w:rsidRDefault="00D71C42" w:rsidP="00934429">
      <w:pPr>
        <w:pStyle w:val="ListParagraph"/>
        <w:numPr>
          <w:ilvl w:val="0"/>
          <w:numId w:val="13"/>
        </w:numPr>
      </w:pPr>
      <w:r>
        <w:t>N</w:t>
      </w:r>
      <w:r w:rsidR="00FF5935">
        <w:t>avigate to the User Menu by clicking on the person icon on the top right and click edit.</w:t>
      </w:r>
    </w:p>
    <w:p w14:paraId="7C71218D" w14:textId="77777777" w:rsidR="0045032D" w:rsidRDefault="00F339AE" w:rsidP="0045032D">
      <w:pPr>
        <w:ind w:left="66"/>
      </w:pPr>
      <w:r>
        <w:rPr>
          <w:noProof/>
        </w:rPr>
        <w:drawing>
          <wp:inline distT="0" distB="0" distL="0" distR="0" wp14:anchorId="476138C9" wp14:editId="16943E74">
            <wp:extent cx="6120130" cy="2628900"/>
            <wp:effectExtent l="0" t="0" r="0" b="0"/>
            <wp:docPr id="12" name="Picture 12" descr="Screenshot of person icon selected and showing the options under this icon, including 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9369" b="4261"/>
                    <a:stretch/>
                  </pic:blipFill>
                  <pic:spPr bwMode="auto">
                    <a:xfrm>
                      <a:off x="0" y="0"/>
                      <a:ext cx="6120130" cy="2628900"/>
                    </a:xfrm>
                    <a:prstGeom prst="rect">
                      <a:avLst/>
                    </a:prstGeom>
                    <a:ln>
                      <a:noFill/>
                    </a:ln>
                    <a:extLst>
                      <a:ext uri="{53640926-AAD7-44D8-BBD7-CCE9431645EC}">
                        <a14:shadowObscured xmlns:a14="http://schemas.microsoft.com/office/drawing/2010/main"/>
                      </a:ext>
                    </a:extLst>
                  </pic:spPr>
                </pic:pic>
              </a:graphicData>
            </a:graphic>
          </wp:inline>
        </w:drawing>
      </w:r>
    </w:p>
    <w:p w14:paraId="3A249CDF" w14:textId="6175BA18" w:rsidR="00FF5935" w:rsidRDefault="00FF5935" w:rsidP="00D71C42">
      <w:pPr>
        <w:pStyle w:val="ListParagraph"/>
      </w:pPr>
      <w:r>
        <w:t>In the profile form, you can update your:</w:t>
      </w:r>
    </w:p>
    <w:p w14:paraId="5E81F16D" w14:textId="20F03BCE" w:rsidR="00FF5935" w:rsidRDefault="00FF5935" w:rsidP="00934429">
      <w:pPr>
        <w:pStyle w:val="ListParagraph"/>
        <w:numPr>
          <w:ilvl w:val="1"/>
          <w:numId w:val="10"/>
        </w:numPr>
      </w:pPr>
      <w:r>
        <w:lastRenderedPageBreak/>
        <w:t>Name</w:t>
      </w:r>
    </w:p>
    <w:p w14:paraId="7D4E523E" w14:textId="67DCF4AC" w:rsidR="00FF5935" w:rsidRDefault="00FF5935" w:rsidP="00934429">
      <w:pPr>
        <w:pStyle w:val="ListParagraph"/>
        <w:numPr>
          <w:ilvl w:val="1"/>
          <w:numId w:val="10"/>
        </w:numPr>
      </w:pPr>
      <w:r>
        <w:t>Position title</w:t>
      </w:r>
    </w:p>
    <w:p w14:paraId="22A35F13" w14:textId="64F15E0D" w:rsidR="00FF5935" w:rsidRDefault="00FF5935" w:rsidP="00934429">
      <w:pPr>
        <w:pStyle w:val="ListParagraph"/>
        <w:numPr>
          <w:ilvl w:val="1"/>
          <w:numId w:val="10"/>
        </w:numPr>
      </w:pPr>
      <w:r>
        <w:t>Password</w:t>
      </w:r>
    </w:p>
    <w:p w14:paraId="60DA24F9" w14:textId="2EAB52AE" w:rsidR="00FF5935" w:rsidRDefault="00FF5935" w:rsidP="00934429">
      <w:pPr>
        <w:pStyle w:val="ListParagraph"/>
        <w:numPr>
          <w:ilvl w:val="1"/>
          <w:numId w:val="10"/>
        </w:numPr>
      </w:pPr>
      <w:r>
        <w:t>Email address</w:t>
      </w:r>
    </w:p>
    <w:p w14:paraId="7D8FA391" w14:textId="13E0706F" w:rsidR="00FF5935" w:rsidRDefault="00FF5935" w:rsidP="00D71C42">
      <w:pPr>
        <w:pStyle w:val="ListParagraph"/>
        <w:numPr>
          <w:ilvl w:val="0"/>
          <w:numId w:val="0"/>
        </w:numPr>
        <w:ind w:left="426"/>
      </w:pPr>
      <w:r>
        <w:t xml:space="preserve">You also have the option to reset your MFA. </w:t>
      </w:r>
    </w:p>
    <w:p w14:paraId="24461370" w14:textId="6411367A" w:rsidR="00FF5935" w:rsidRDefault="00FF5935" w:rsidP="00D71C42">
      <w:pPr>
        <w:pStyle w:val="ListParagraph"/>
      </w:pPr>
      <w:r>
        <w:t xml:space="preserve">Click ‘save user’ to save your changes. </w:t>
      </w:r>
    </w:p>
    <w:p w14:paraId="260E7830" w14:textId="77777777" w:rsidR="006A7DCE" w:rsidRDefault="006B4B00" w:rsidP="00C06786">
      <w:r>
        <w:rPr>
          <w:noProof/>
        </w:rPr>
        <w:drawing>
          <wp:inline distT="0" distB="0" distL="0" distR="0" wp14:anchorId="342901CC" wp14:editId="6BAA39DE">
            <wp:extent cx="6120130" cy="2709545"/>
            <wp:effectExtent l="0" t="0" r="0" b="0"/>
            <wp:docPr id="15" name="Picture 15" descr="Screenshot of the window allowing you to edit your pro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2709545"/>
                    </a:xfrm>
                    <a:prstGeom prst="rect">
                      <a:avLst/>
                    </a:prstGeom>
                  </pic:spPr>
                </pic:pic>
              </a:graphicData>
            </a:graphic>
          </wp:inline>
        </w:drawing>
      </w:r>
    </w:p>
    <w:p w14:paraId="37D3F323" w14:textId="07E98E8D" w:rsidR="00FF5935" w:rsidRDefault="00FF5935" w:rsidP="00FF5935">
      <w:pPr>
        <w:pStyle w:val="Heading2"/>
      </w:pPr>
      <w:bookmarkStart w:id="27" w:name="_Toc45702211"/>
      <w:r>
        <w:t>Password reset</w:t>
      </w:r>
      <w:bookmarkEnd w:id="27"/>
      <w:r>
        <w:t xml:space="preserve"> </w:t>
      </w:r>
    </w:p>
    <w:p w14:paraId="59235EA7" w14:textId="1D2EDAB9" w:rsidR="00FF5935" w:rsidRDefault="00FF5935" w:rsidP="0045032D">
      <w:pPr>
        <w:pStyle w:val="ListParagraph"/>
        <w:numPr>
          <w:ilvl w:val="0"/>
          <w:numId w:val="25"/>
        </w:numPr>
      </w:pPr>
      <w:r>
        <w:t>If you forget your password, you can request a new one by following the</w:t>
      </w:r>
      <w:r w:rsidR="00D71C42">
        <w:t xml:space="preserve"> ‘forgotten your password’</w:t>
      </w:r>
      <w:r>
        <w:t xml:space="preserve"> link on the login page.</w:t>
      </w:r>
    </w:p>
    <w:p w14:paraId="3CF31DCF" w14:textId="4652B775" w:rsidR="00FF5935" w:rsidRDefault="00FF5935" w:rsidP="0034358F">
      <w:pPr>
        <w:pStyle w:val="ListParagraph"/>
        <w:numPr>
          <w:ilvl w:val="0"/>
          <w:numId w:val="0"/>
        </w:numPr>
        <w:jc w:val="center"/>
      </w:pPr>
      <w:r>
        <w:rPr>
          <w:noProof/>
        </w:rPr>
        <w:drawing>
          <wp:inline distT="114300" distB="114300" distL="114300" distR="114300" wp14:anchorId="790090A9" wp14:editId="7B97C053">
            <wp:extent cx="2614613" cy="3427693"/>
            <wp:effectExtent l="0" t="0" r="0" b="0"/>
            <wp:docPr id="13" name="image17.png" descr="Screen shot of login window and location of forgotten your password link"/>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2"/>
                    <a:srcRect/>
                    <a:stretch>
                      <a:fillRect/>
                    </a:stretch>
                  </pic:blipFill>
                  <pic:spPr>
                    <a:xfrm>
                      <a:off x="0" y="0"/>
                      <a:ext cx="2614613" cy="3427693"/>
                    </a:xfrm>
                    <a:prstGeom prst="rect">
                      <a:avLst/>
                    </a:prstGeom>
                    <a:ln/>
                  </pic:spPr>
                </pic:pic>
              </a:graphicData>
            </a:graphic>
          </wp:inline>
        </w:drawing>
      </w:r>
    </w:p>
    <w:p w14:paraId="55CB72AD" w14:textId="77777777" w:rsidR="00FF5935" w:rsidRDefault="00FF5935" w:rsidP="0045032D">
      <w:pPr>
        <w:pStyle w:val="ListParagraph"/>
      </w:pPr>
      <w:r>
        <w:lastRenderedPageBreak/>
        <w:t xml:space="preserve">This will take you to a form where you can fill in your login name, and request the password reset. </w:t>
      </w:r>
    </w:p>
    <w:p w14:paraId="78FB46F0" w14:textId="77777777" w:rsidR="00FF5935" w:rsidRDefault="00FF5935" w:rsidP="0034358F">
      <w:pPr>
        <w:pStyle w:val="ListParagraph"/>
        <w:numPr>
          <w:ilvl w:val="0"/>
          <w:numId w:val="0"/>
        </w:numPr>
        <w:jc w:val="center"/>
      </w:pPr>
      <w:r>
        <w:rPr>
          <w:noProof/>
        </w:rPr>
        <w:drawing>
          <wp:inline distT="114300" distB="114300" distL="114300" distR="114300" wp14:anchorId="02DE2506" wp14:editId="53E87A1C">
            <wp:extent cx="5495925" cy="1695450"/>
            <wp:effectExtent l="19050" t="19050" r="28575" b="19050"/>
            <wp:docPr id="23" name="image18.png" descr="Screenshot of ArchivesGateway showing reset your password window"/>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rotWithShape="1">
                    <a:blip r:embed="rId23"/>
                    <a:srcRect l="-1994" t="-7742" r="-2599" b="-7097"/>
                    <a:stretch/>
                  </pic:blipFill>
                  <pic:spPr bwMode="auto">
                    <a:xfrm>
                      <a:off x="0" y="0"/>
                      <a:ext cx="5496246" cy="1695549"/>
                    </a:xfrm>
                    <a:prstGeom prst="rect">
                      <a:avLst/>
                    </a:prstGeom>
                    <a:ln w="9525" cap="flat" cmpd="sng" algn="ctr">
                      <a:solidFill>
                        <a:sysClr val="windowText" lastClr="000000">
                          <a:lumMod val="50000"/>
                          <a:lumOff val="50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37DF652" w14:textId="77777777" w:rsidR="0045032D" w:rsidRDefault="00FF5935" w:rsidP="00FF5935">
      <w:pPr>
        <w:pStyle w:val="ListParagraph"/>
      </w:pPr>
      <w:r>
        <w:t xml:space="preserve">After clicking this link, you will receive an email with instructions for resetting your password. </w:t>
      </w:r>
    </w:p>
    <w:p w14:paraId="28183EED" w14:textId="77E97D6F" w:rsidR="00FF5935" w:rsidRDefault="00FF5935" w:rsidP="0045032D">
      <w:pPr>
        <w:pStyle w:val="ListParagraph"/>
        <w:numPr>
          <w:ilvl w:val="0"/>
          <w:numId w:val="0"/>
        </w:numPr>
        <w:ind w:left="426"/>
      </w:pPr>
      <w:r w:rsidRPr="0045032D">
        <w:rPr>
          <w:b/>
          <w:bCs/>
        </w:rPr>
        <w:t>Note</w:t>
      </w:r>
      <w:r>
        <w:t xml:space="preserve">: you must have an email address in your profile in ArchivesGateway. </w:t>
      </w:r>
    </w:p>
    <w:p w14:paraId="1788470E" w14:textId="2FC2297C" w:rsidR="00B96FA0" w:rsidRDefault="00B96FA0" w:rsidP="0045032D">
      <w:pPr>
        <w:pStyle w:val="ListParagraph"/>
      </w:pPr>
      <w:r>
        <w:t xml:space="preserve">If you do not receive an email, please check your ‘junk’ folder. You may also need to copy and paste the link provided into your browser. </w:t>
      </w:r>
    </w:p>
    <w:p w14:paraId="7BEA6337" w14:textId="19522365" w:rsidR="00B96FA0" w:rsidRPr="00FF5935" w:rsidRDefault="00B96FA0" w:rsidP="00FF5935">
      <w:r>
        <w:t xml:space="preserve">If you cannot reset your password, contact the </w:t>
      </w:r>
      <w:hyperlink r:id="rId24" w:history="1">
        <w:r w:rsidRPr="00B96FA0">
          <w:rPr>
            <w:rStyle w:val="Hyperlink"/>
          </w:rPr>
          <w:t>ArchivesGateway team</w:t>
        </w:r>
      </w:hyperlink>
      <w:r>
        <w:t>.</w:t>
      </w:r>
    </w:p>
    <w:p w14:paraId="4AE507D1" w14:textId="6122C7E7" w:rsidR="00657D83" w:rsidRDefault="00FF5935" w:rsidP="00657D83">
      <w:pPr>
        <w:pStyle w:val="Heading2"/>
      </w:pPr>
      <w:bookmarkStart w:id="28" w:name="_Toc45702212"/>
      <w:r>
        <w:t xml:space="preserve">Managing </w:t>
      </w:r>
      <w:r w:rsidR="00657D83">
        <w:t>and changing MFA methods</w:t>
      </w:r>
      <w:bookmarkEnd w:id="28"/>
    </w:p>
    <w:p w14:paraId="541F5F2D" w14:textId="77777777" w:rsidR="00FF5935" w:rsidRDefault="00FF5935" w:rsidP="00657D83">
      <w:r>
        <w:t>To change the MFA method used:</w:t>
      </w:r>
    </w:p>
    <w:p w14:paraId="27884232" w14:textId="687A5AF8" w:rsidR="00FF5935" w:rsidRDefault="00FF5935" w:rsidP="0045032D">
      <w:pPr>
        <w:pStyle w:val="ListParagraph"/>
        <w:numPr>
          <w:ilvl w:val="0"/>
          <w:numId w:val="27"/>
        </w:numPr>
      </w:pPr>
      <w:r>
        <w:t>Log in to ArchivesGateway</w:t>
      </w:r>
    </w:p>
    <w:p w14:paraId="4F69B3EB" w14:textId="490F8FD8" w:rsidR="00657D83" w:rsidRDefault="00FF5935" w:rsidP="00934429">
      <w:pPr>
        <w:pStyle w:val="ListParagraph"/>
      </w:pPr>
      <w:r>
        <w:t>N</w:t>
      </w:r>
      <w:r w:rsidR="00657D83">
        <w:t>avigate to the User Menu -&gt; Manage MFA.</w:t>
      </w:r>
    </w:p>
    <w:p w14:paraId="252813CB" w14:textId="6EB2C7CD" w:rsidR="00657D83" w:rsidRDefault="005650CA" w:rsidP="0034358F">
      <w:pPr>
        <w:pStyle w:val="ListParagraph"/>
        <w:numPr>
          <w:ilvl w:val="0"/>
          <w:numId w:val="0"/>
        </w:numPr>
        <w:jc w:val="center"/>
      </w:pPr>
      <w:r>
        <w:rPr>
          <w:noProof/>
        </w:rPr>
        <w:drawing>
          <wp:inline distT="0" distB="0" distL="0" distR="0" wp14:anchorId="66800B95" wp14:editId="751880F2">
            <wp:extent cx="6120130" cy="2628900"/>
            <wp:effectExtent l="0" t="0" r="0" b="0"/>
            <wp:docPr id="16" name="Picture 16" descr="Screenshot of person icon selected and showing the options under this icon, including manage M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t="19369" b="4261"/>
                    <a:stretch/>
                  </pic:blipFill>
                  <pic:spPr bwMode="auto">
                    <a:xfrm>
                      <a:off x="0" y="0"/>
                      <a:ext cx="6120130" cy="2628900"/>
                    </a:xfrm>
                    <a:prstGeom prst="rect">
                      <a:avLst/>
                    </a:prstGeom>
                    <a:ln>
                      <a:noFill/>
                    </a:ln>
                    <a:extLst>
                      <a:ext uri="{53640926-AAD7-44D8-BBD7-CCE9431645EC}">
                        <a14:shadowObscured xmlns:a14="http://schemas.microsoft.com/office/drawing/2010/main"/>
                      </a:ext>
                    </a:extLst>
                  </pic:spPr>
                </pic:pic>
              </a:graphicData>
            </a:graphic>
          </wp:inline>
        </w:drawing>
      </w:r>
    </w:p>
    <w:p w14:paraId="7DC6B39A" w14:textId="453C9F98" w:rsidR="00657D83" w:rsidRDefault="00B96FA0" w:rsidP="00934429">
      <w:pPr>
        <w:pStyle w:val="ListParagraph"/>
      </w:pPr>
      <w:r>
        <w:t>Change the MFA method as required.</w:t>
      </w:r>
    </w:p>
    <w:p w14:paraId="41C35945" w14:textId="4452F4AA" w:rsidR="00B96FA0" w:rsidRPr="00657D83" w:rsidRDefault="00B96FA0" w:rsidP="00657D83">
      <w:r>
        <w:t xml:space="preserve">For more information, see the instructions on </w:t>
      </w:r>
      <w:hyperlink w:anchor="_Set_up_multi-factor" w:history="1">
        <w:r w:rsidRPr="00B96FA0">
          <w:rPr>
            <w:rStyle w:val="Hyperlink"/>
          </w:rPr>
          <w:t>Set</w:t>
        </w:r>
        <w:r>
          <w:rPr>
            <w:rStyle w:val="Hyperlink"/>
          </w:rPr>
          <w:t>ting</w:t>
        </w:r>
        <w:r w:rsidRPr="00B96FA0">
          <w:rPr>
            <w:rStyle w:val="Hyperlink"/>
          </w:rPr>
          <w:t xml:space="preserve"> up multi-factor authentication</w:t>
        </w:r>
      </w:hyperlink>
      <w:r>
        <w:t>.</w:t>
      </w:r>
    </w:p>
    <w:p w14:paraId="4895A6F8" w14:textId="77777777" w:rsidR="00B97BAA" w:rsidRDefault="00E76182" w:rsidP="00657D83">
      <w:pPr>
        <w:pStyle w:val="Heading2"/>
      </w:pPr>
      <w:bookmarkStart w:id="29" w:name="_6p4tdg3ilbig" w:colFirst="0" w:colLast="0"/>
      <w:bookmarkStart w:id="30" w:name="_Toc44408862"/>
      <w:bookmarkStart w:id="31" w:name="_Toc45702213"/>
      <w:bookmarkEnd w:id="24"/>
      <w:bookmarkEnd w:id="29"/>
      <w:r>
        <w:t>Inactive users</w:t>
      </w:r>
      <w:bookmarkEnd w:id="30"/>
      <w:bookmarkEnd w:id="31"/>
    </w:p>
    <w:p w14:paraId="30334F76" w14:textId="205DF2C9" w:rsidR="00B97BAA" w:rsidRDefault="00B97BAA" w:rsidP="00B97BAA">
      <w:r>
        <w:t xml:space="preserve">If your </w:t>
      </w:r>
      <w:r w:rsidR="00B96FA0">
        <w:t>account</w:t>
      </w:r>
      <w:r>
        <w:t xml:space="preserve"> has been made inactive, you will see a message </w:t>
      </w:r>
      <w:r w:rsidR="00B96FA0">
        <w:t xml:space="preserve">telling you there is an issue with your account </w:t>
      </w:r>
      <w:r>
        <w:t xml:space="preserve">when you attempt to log in. </w:t>
      </w:r>
    </w:p>
    <w:p w14:paraId="3B7C33C4" w14:textId="77777777" w:rsidR="00B97BAA" w:rsidRDefault="00B97BAA" w:rsidP="00B97BAA">
      <w:r>
        <w:rPr>
          <w:noProof/>
        </w:rPr>
        <w:lastRenderedPageBreak/>
        <w:drawing>
          <wp:inline distT="114300" distB="114300" distL="114300" distR="114300" wp14:anchorId="56F28BCF" wp14:editId="1DE7DB20">
            <wp:extent cx="2090057" cy="3479470"/>
            <wp:effectExtent l="0" t="0" r="5715" b="6985"/>
            <wp:docPr id="80" name="image96.png" descr="Screenshot of message on ArchivesGateway log in screen notifying you that there is an issue with your account and who to contact. "/>
            <wp:cNvGraphicFramePr/>
            <a:graphic xmlns:a="http://schemas.openxmlformats.org/drawingml/2006/main">
              <a:graphicData uri="http://schemas.openxmlformats.org/drawingml/2006/picture">
                <pic:pic xmlns:pic="http://schemas.openxmlformats.org/drawingml/2006/picture">
                  <pic:nvPicPr>
                    <pic:cNvPr id="0" name="image96.png"/>
                    <pic:cNvPicPr preferRelativeResize="0"/>
                  </pic:nvPicPr>
                  <pic:blipFill>
                    <a:blip r:embed="rId25"/>
                    <a:srcRect/>
                    <a:stretch>
                      <a:fillRect/>
                    </a:stretch>
                  </pic:blipFill>
                  <pic:spPr>
                    <a:xfrm>
                      <a:off x="0" y="0"/>
                      <a:ext cx="2094806" cy="3487375"/>
                    </a:xfrm>
                    <a:prstGeom prst="rect">
                      <a:avLst/>
                    </a:prstGeom>
                    <a:ln/>
                  </pic:spPr>
                </pic:pic>
              </a:graphicData>
            </a:graphic>
          </wp:inline>
        </w:drawing>
      </w:r>
    </w:p>
    <w:p w14:paraId="7B5D3965" w14:textId="77777777" w:rsidR="00B96FA0" w:rsidRDefault="00B96FA0" w:rsidP="00B97BAA">
      <w:r>
        <w:t>Accounts</w:t>
      </w:r>
      <w:r w:rsidR="00B97BAA">
        <w:t xml:space="preserve"> can be re-activated by </w:t>
      </w:r>
      <w:r>
        <w:t xml:space="preserve">the </w:t>
      </w:r>
      <w:r w:rsidR="00B97BAA">
        <w:t>Senior Agency Admin for your agency, or by QSA staff</w:t>
      </w:r>
      <w:r>
        <w:t>.</w:t>
      </w:r>
    </w:p>
    <w:p w14:paraId="26DAAE23" w14:textId="00B7953E" w:rsidR="00B97BAA" w:rsidRDefault="003E25A7" w:rsidP="00B97BAA">
      <w:r>
        <w:rPr>
          <w:b/>
          <w:bCs/>
        </w:rPr>
        <w:t>S</w:t>
      </w:r>
      <w:r w:rsidR="00B96FA0" w:rsidRPr="00B96FA0">
        <w:rPr>
          <w:b/>
          <w:bCs/>
        </w:rPr>
        <w:t xml:space="preserve">enior agency admin: </w:t>
      </w:r>
      <w:r w:rsidR="007C66E8">
        <w:t xml:space="preserve">See the instructions on how to </w:t>
      </w:r>
      <w:hyperlink w:anchor="_Making_users_inactive" w:history="1">
        <w:r w:rsidR="007C66E8" w:rsidRPr="007C66E8">
          <w:rPr>
            <w:rStyle w:val="Hyperlink"/>
          </w:rPr>
          <w:t>Mak</w:t>
        </w:r>
        <w:r w:rsidR="007C66E8">
          <w:rPr>
            <w:rStyle w:val="Hyperlink"/>
          </w:rPr>
          <w:t>e</w:t>
        </w:r>
        <w:r w:rsidR="007C66E8" w:rsidRPr="007C66E8">
          <w:rPr>
            <w:rStyle w:val="Hyperlink"/>
          </w:rPr>
          <w:t xml:space="preserve"> users inactive</w:t>
        </w:r>
      </w:hyperlink>
      <w:r w:rsidR="007C66E8">
        <w:t>.</w:t>
      </w:r>
    </w:p>
    <w:p w14:paraId="12D47C47" w14:textId="4F2B7B67" w:rsidR="00B96FA0" w:rsidRDefault="00B96FA0" w:rsidP="00FF5935">
      <w:pPr>
        <w:pStyle w:val="Heading1"/>
        <w:spacing w:before="400" w:after="120" w:line="276" w:lineRule="auto"/>
      </w:pPr>
      <w:bookmarkStart w:id="32" w:name="_1fob9te" w:colFirst="0" w:colLast="0"/>
      <w:bookmarkStart w:id="33" w:name="_Toc44408863"/>
      <w:bookmarkStart w:id="34" w:name="_Toc45702214"/>
      <w:bookmarkEnd w:id="32"/>
      <w:r>
        <w:t>Users</w:t>
      </w:r>
      <w:r w:rsidR="00CC7679">
        <w:t xml:space="preserve">, </w:t>
      </w:r>
      <w:r>
        <w:t>accounts</w:t>
      </w:r>
      <w:r w:rsidR="0063509F">
        <w:t>, agencies and locations</w:t>
      </w:r>
      <w:bookmarkEnd w:id="34"/>
    </w:p>
    <w:p w14:paraId="3D2DCCB2" w14:textId="77777777" w:rsidR="00B96FA0" w:rsidRDefault="00B96FA0" w:rsidP="00B96FA0">
      <w:pPr>
        <w:pStyle w:val="Heading2"/>
      </w:pPr>
      <w:bookmarkStart w:id="35" w:name="_tyjcwt" w:colFirst="0" w:colLast="0"/>
      <w:bookmarkStart w:id="36" w:name="_Toc44408864"/>
      <w:bookmarkStart w:id="37" w:name="_Toc45702215"/>
      <w:bookmarkEnd w:id="35"/>
      <w:r>
        <w:t>User types</w:t>
      </w:r>
      <w:bookmarkEnd w:id="36"/>
      <w:bookmarkEnd w:id="37"/>
    </w:p>
    <w:p w14:paraId="2112941E" w14:textId="1AAFF4EF" w:rsidR="00B96FA0" w:rsidRDefault="00B96FA0" w:rsidP="00B96FA0">
      <w:r w:rsidRPr="00F47650">
        <w:t xml:space="preserve">ArchivesGateway has been set up with </w:t>
      </w:r>
      <w:r>
        <w:t>3</w:t>
      </w:r>
      <w:r w:rsidRPr="00F47650">
        <w:t xml:space="preserve"> levels of </w:t>
      </w:r>
      <w:r w:rsidR="001A7F83">
        <w:t>users</w:t>
      </w:r>
      <w:r>
        <w:t>:</w:t>
      </w:r>
    </w:p>
    <w:p w14:paraId="60C9195D" w14:textId="77777777" w:rsidR="00B96FA0" w:rsidRDefault="00B96FA0" w:rsidP="00934429">
      <w:pPr>
        <w:pStyle w:val="ListParagraph"/>
        <w:numPr>
          <w:ilvl w:val="0"/>
          <w:numId w:val="4"/>
        </w:numPr>
      </w:pPr>
      <w:r>
        <w:t>Senior agency administrator</w:t>
      </w:r>
    </w:p>
    <w:p w14:paraId="1DDEF627" w14:textId="77777777" w:rsidR="00B96FA0" w:rsidRDefault="00B96FA0" w:rsidP="00934429">
      <w:pPr>
        <w:pStyle w:val="ListParagraph"/>
        <w:numPr>
          <w:ilvl w:val="0"/>
          <w:numId w:val="4"/>
        </w:numPr>
      </w:pPr>
      <w:r>
        <w:t>Agency administrator</w:t>
      </w:r>
    </w:p>
    <w:p w14:paraId="0D960931" w14:textId="77777777" w:rsidR="00B96FA0" w:rsidRDefault="00B96FA0" w:rsidP="00934429">
      <w:pPr>
        <w:pStyle w:val="ListParagraph"/>
        <w:numPr>
          <w:ilvl w:val="0"/>
          <w:numId w:val="4"/>
        </w:numPr>
      </w:pPr>
      <w:r>
        <w:t>Agency contact</w:t>
      </w:r>
    </w:p>
    <w:p w14:paraId="12EEF466" w14:textId="591F65F3" w:rsidR="00B96FA0" w:rsidRDefault="00B96FA0" w:rsidP="00B96FA0">
      <w:r>
        <w:t>All agencies with records at QSA must have a Senior Agency Admin</w:t>
      </w:r>
      <w:r w:rsidR="00CC7679">
        <w:t>istrator</w:t>
      </w:r>
      <w:r>
        <w:t xml:space="preserve"> user in ArchivesGateway</w:t>
      </w:r>
      <w:r w:rsidR="007C66E8">
        <w:t>, however n</w:t>
      </w:r>
      <w:r>
        <w:t>ot all agencies will require Agency admin</w:t>
      </w:r>
      <w:r w:rsidR="00CC7679">
        <w:t>istrator</w:t>
      </w:r>
      <w:r>
        <w:t xml:space="preserve"> and Agency contact</w:t>
      </w:r>
      <w:r w:rsidR="003E25A7">
        <w:t xml:space="preserve"> users</w:t>
      </w:r>
      <w:r>
        <w:t xml:space="preserve">. </w:t>
      </w:r>
    </w:p>
    <w:p w14:paraId="7422992F" w14:textId="77777777" w:rsidR="00B96FA0" w:rsidRDefault="00B96FA0" w:rsidP="00B96FA0">
      <w:r>
        <w:t>Each user can also be assigned different permissions based on what you need that user to be able to do within ArchivesGateway and their ‘location’.</w:t>
      </w:r>
    </w:p>
    <w:p w14:paraId="3F3B80EB" w14:textId="4186A142" w:rsidR="00CC7679" w:rsidRDefault="00B96FA0" w:rsidP="00B96FA0">
      <w:r>
        <w:t>All users, regardless of permission levels, can search their records in ArchivesGateway and submit Reading Room Request.</w:t>
      </w:r>
    </w:p>
    <w:p w14:paraId="62AB9E15" w14:textId="7FB6C614" w:rsidR="00B96FA0" w:rsidRDefault="00B96FA0" w:rsidP="00B96FA0">
      <w:pPr>
        <w:pStyle w:val="Heading2"/>
      </w:pPr>
      <w:bookmarkStart w:id="38" w:name="_Permissions"/>
      <w:bookmarkStart w:id="39" w:name="_Toc45702216"/>
      <w:bookmarkEnd w:id="38"/>
      <w:r>
        <w:t>Permissions</w:t>
      </w:r>
      <w:bookmarkEnd w:id="39"/>
    </w:p>
    <w:p w14:paraId="4C0C765F" w14:textId="7D89DA51" w:rsidR="00B96FA0" w:rsidRDefault="00B96FA0" w:rsidP="00B96FA0">
      <w:r>
        <w:t>Permission levels for each of these roles are:</w:t>
      </w:r>
    </w:p>
    <w:tbl>
      <w:tblPr>
        <w:tblW w:w="9776"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CellMar>
          <w:top w:w="170" w:type="dxa"/>
          <w:left w:w="119" w:type="dxa"/>
          <w:bottom w:w="28" w:type="dxa"/>
          <w:right w:w="119" w:type="dxa"/>
        </w:tblCellMar>
        <w:tblLook w:val="01E0" w:firstRow="1" w:lastRow="1" w:firstColumn="1" w:lastColumn="1" w:noHBand="0" w:noVBand="0"/>
      </w:tblPr>
      <w:tblGrid>
        <w:gridCol w:w="1980"/>
        <w:gridCol w:w="2598"/>
        <w:gridCol w:w="2599"/>
        <w:gridCol w:w="2599"/>
      </w:tblGrid>
      <w:tr w:rsidR="00B00C50" w:rsidRPr="00B00C50" w14:paraId="402616BC" w14:textId="6825982A" w:rsidTr="00D319C8">
        <w:tc>
          <w:tcPr>
            <w:tcW w:w="1980" w:type="dxa"/>
            <w:shd w:val="clear" w:color="auto" w:fill="54A2D2"/>
          </w:tcPr>
          <w:p w14:paraId="2E869848" w14:textId="58E523C5" w:rsidR="00B00C50" w:rsidRPr="00B00C50" w:rsidRDefault="00B00C50" w:rsidP="00392057">
            <w:pPr>
              <w:keepNext/>
              <w:spacing w:after="0"/>
              <w:rPr>
                <w:rFonts w:eastAsia="Times New Roman" w:cs="Times New Roman"/>
                <w:b/>
                <w:bCs/>
                <w:color w:val="FFFFFF" w:themeColor="background1"/>
                <w:sz w:val="24"/>
                <w:szCs w:val="20"/>
              </w:rPr>
            </w:pPr>
            <w:r w:rsidRPr="00B00C50">
              <w:rPr>
                <w:b/>
                <w:bCs/>
                <w:color w:val="FFFFFF" w:themeColor="background1"/>
              </w:rPr>
              <w:lastRenderedPageBreak/>
              <w:t>Permission Type</w:t>
            </w:r>
          </w:p>
        </w:tc>
        <w:tc>
          <w:tcPr>
            <w:tcW w:w="2598" w:type="dxa"/>
            <w:shd w:val="clear" w:color="auto" w:fill="54A2D2"/>
          </w:tcPr>
          <w:p w14:paraId="5E4BB0C4" w14:textId="56FE6997" w:rsidR="00B00C50" w:rsidRPr="00B00C50" w:rsidRDefault="00B00C50" w:rsidP="00392057">
            <w:pPr>
              <w:keepNext/>
              <w:spacing w:after="0"/>
              <w:rPr>
                <w:rFonts w:eastAsia="Times New Roman" w:cs="Times New Roman"/>
                <w:b/>
                <w:bCs/>
                <w:color w:val="FFFFFF" w:themeColor="background1"/>
                <w:sz w:val="24"/>
                <w:szCs w:val="20"/>
              </w:rPr>
            </w:pPr>
            <w:r w:rsidRPr="00B00C50">
              <w:rPr>
                <w:b/>
                <w:bCs/>
                <w:color w:val="FFFFFF" w:themeColor="background1"/>
              </w:rPr>
              <w:t>Agency Senior Admin</w:t>
            </w:r>
          </w:p>
        </w:tc>
        <w:tc>
          <w:tcPr>
            <w:tcW w:w="2599" w:type="dxa"/>
            <w:shd w:val="clear" w:color="auto" w:fill="54A2D2"/>
          </w:tcPr>
          <w:p w14:paraId="7C8CC9C9" w14:textId="35DEE525" w:rsidR="00B00C50" w:rsidRPr="00B00C50" w:rsidRDefault="00B00C50" w:rsidP="00392057">
            <w:pPr>
              <w:keepNext/>
              <w:spacing w:after="0"/>
              <w:rPr>
                <w:rFonts w:eastAsia="Times New Roman" w:cs="Times New Roman"/>
                <w:b/>
                <w:bCs/>
                <w:color w:val="FFFFFF" w:themeColor="background1"/>
                <w:sz w:val="24"/>
                <w:szCs w:val="20"/>
              </w:rPr>
            </w:pPr>
            <w:r w:rsidRPr="00B00C50">
              <w:rPr>
                <w:b/>
                <w:bCs/>
                <w:color w:val="FFFFFF" w:themeColor="background1"/>
              </w:rPr>
              <w:t>Agency Admin*</w:t>
            </w:r>
          </w:p>
        </w:tc>
        <w:tc>
          <w:tcPr>
            <w:tcW w:w="2599" w:type="dxa"/>
            <w:shd w:val="clear" w:color="auto" w:fill="54A2D2"/>
          </w:tcPr>
          <w:p w14:paraId="054B668B" w14:textId="5F5EB647" w:rsidR="00B00C50" w:rsidRPr="00B00C50" w:rsidRDefault="00B00C50" w:rsidP="00392057">
            <w:pPr>
              <w:keepNext/>
              <w:spacing w:after="0"/>
              <w:rPr>
                <w:rFonts w:eastAsia="Times New Roman" w:cs="Times New Roman"/>
                <w:b/>
                <w:bCs/>
                <w:color w:val="FFFFFF" w:themeColor="background1"/>
                <w:sz w:val="24"/>
                <w:szCs w:val="20"/>
              </w:rPr>
            </w:pPr>
            <w:r w:rsidRPr="00B00C50">
              <w:rPr>
                <w:b/>
                <w:bCs/>
                <w:color w:val="FFFFFF" w:themeColor="background1"/>
              </w:rPr>
              <w:t>Agency Contact</w:t>
            </w:r>
          </w:p>
        </w:tc>
      </w:tr>
      <w:tr w:rsidR="00B00C50" w14:paraId="3405D8A1" w14:textId="77777777" w:rsidTr="00D319C8">
        <w:tblPrEx>
          <w:tblCellMar>
            <w:top w:w="57" w:type="dxa"/>
          </w:tblCellMar>
        </w:tblPrEx>
        <w:tc>
          <w:tcPr>
            <w:tcW w:w="1980" w:type="dxa"/>
            <w:tcBorders>
              <w:top w:val="single" w:sz="4" w:space="0" w:color="C0C0C0"/>
              <w:left w:val="single" w:sz="4" w:space="0" w:color="C0C0C0"/>
              <w:bottom w:val="single" w:sz="4" w:space="0" w:color="C0C0C0"/>
              <w:right w:val="single" w:sz="4" w:space="0" w:color="C0C0C0"/>
            </w:tcBorders>
            <w:shd w:val="clear" w:color="auto" w:fill="E6E6E6"/>
          </w:tcPr>
          <w:p w14:paraId="7820965A" w14:textId="36AB3616" w:rsidR="00B00C50" w:rsidRDefault="000E063A" w:rsidP="00B00C50">
            <w:pPr>
              <w:spacing w:before="60"/>
            </w:pPr>
            <w:r>
              <w:t>A</w:t>
            </w:r>
            <w:r w:rsidR="00B00C50">
              <w:t xml:space="preserve">ssign permissions </w:t>
            </w:r>
          </w:p>
        </w:tc>
        <w:tc>
          <w:tcPr>
            <w:tcW w:w="2598" w:type="dxa"/>
            <w:tcBorders>
              <w:top w:val="single" w:sz="4" w:space="0" w:color="C0C0C0"/>
              <w:left w:val="single" w:sz="4" w:space="0" w:color="C0C0C0"/>
              <w:bottom w:val="single" w:sz="4" w:space="0" w:color="C0C0C0"/>
              <w:right w:val="single" w:sz="4" w:space="0" w:color="C0C0C0"/>
            </w:tcBorders>
            <w:shd w:val="clear" w:color="auto" w:fill="auto"/>
          </w:tcPr>
          <w:p w14:paraId="1534E480" w14:textId="77777777" w:rsidR="00B00C50" w:rsidRDefault="00B00C50" w:rsidP="00B00C50">
            <w:pPr>
              <w:spacing w:before="60"/>
            </w:pPr>
            <w:r>
              <w:t>All permissions, including to themselves as an Agency Contact</w:t>
            </w:r>
          </w:p>
        </w:tc>
        <w:tc>
          <w:tcPr>
            <w:tcW w:w="2599" w:type="dxa"/>
            <w:tcBorders>
              <w:top w:val="single" w:sz="4" w:space="0" w:color="C0C0C0"/>
              <w:left w:val="single" w:sz="4" w:space="0" w:color="C0C0C0"/>
              <w:bottom w:val="single" w:sz="4" w:space="0" w:color="C0C0C0"/>
              <w:right w:val="single" w:sz="4" w:space="0" w:color="C0C0C0"/>
            </w:tcBorders>
            <w:shd w:val="clear" w:color="auto" w:fill="auto"/>
          </w:tcPr>
          <w:p w14:paraId="7F31A730" w14:textId="77777777" w:rsidR="00D319C8" w:rsidRDefault="00B00C50" w:rsidP="00B00C50">
            <w:pPr>
              <w:spacing w:before="60"/>
            </w:pPr>
            <w:r>
              <w:t>Transfer &amp; File Issue permissions ONLY</w:t>
            </w:r>
          </w:p>
          <w:p w14:paraId="292EAD70" w14:textId="2814D1DD" w:rsidR="00D319C8" w:rsidRDefault="00D319C8" w:rsidP="00B00C50">
            <w:pPr>
              <w:spacing w:before="60"/>
            </w:pPr>
            <w:r w:rsidRPr="00D319C8">
              <w:rPr>
                <w:b/>
                <w:bCs/>
              </w:rPr>
              <w:t xml:space="preserve">Note: </w:t>
            </w:r>
            <w:r>
              <w:t xml:space="preserve">Can only assign same permissions that they have been given. </w:t>
            </w:r>
          </w:p>
        </w:tc>
        <w:tc>
          <w:tcPr>
            <w:tcW w:w="2599" w:type="dxa"/>
            <w:tcBorders>
              <w:top w:val="single" w:sz="4" w:space="0" w:color="C0C0C0"/>
              <w:left w:val="single" w:sz="4" w:space="0" w:color="C0C0C0"/>
              <w:bottom w:val="single" w:sz="4" w:space="0" w:color="C0C0C0"/>
              <w:right w:val="single" w:sz="4" w:space="0" w:color="C0C0C0"/>
            </w:tcBorders>
          </w:tcPr>
          <w:p w14:paraId="7EC0583B" w14:textId="77777777" w:rsidR="00B00C50" w:rsidRDefault="00B00C50" w:rsidP="00B00C50">
            <w:pPr>
              <w:spacing w:before="60"/>
            </w:pPr>
            <w:r>
              <w:t>No</w:t>
            </w:r>
          </w:p>
        </w:tc>
      </w:tr>
      <w:tr w:rsidR="00B00C50" w14:paraId="36E8149B" w14:textId="77777777" w:rsidTr="00D319C8">
        <w:tblPrEx>
          <w:tblCellMar>
            <w:top w:w="57" w:type="dxa"/>
          </w:tblCellMar>
        </w:tblPrEx>
        <w:tc>
          <w:tcPr>
            <w:tcW w:w="1980" w:type="dxa"/>
            <w:tcBorders>
              <w:top w:val="single" w:sz="4" w:space="0" w:color="C0C0C0"/>
              <w:left w:val="single" w:sz="4" w:space="0" w:color="C0C0C0"/>
              <w:bottom w:val="single" w:sz="4" w:space="0" w:color="C0C0C0"/>
              <w:right w:val="single" w:sz="4" w:space="0" w:color="C0C0C0"/>
            </w:tcBorders>
            <w:shd w:val="clear" w:color="auto" w:fill="E6E6E6"/>
          </w:tcPr>
          <w:p w14:paraId="43516D9B" w14:textId="033FEB8D" w:rsidR="00B00C50" w:rsidRPr="000E063A" w:rsidRDefault="00B00C50" w:rsidP="000E063A">
            <w:pPr>
              <w:spacing w:before="60"/>
              <w:rPr>
                <w:highlight w:val="yellow"/>
              </w:rPr>
            </w:pPr>
            <w:r w:rsidRPr="003E25A7">
              <w:t xml:space="preserve">View </w:t>
            </w:r>
            <w:r w:rsidR="00934429">
              <w:t>records list</w:t>
            </w:r>
            <w:r w:rsidR="000E063A" w:rsidRPr="003E25A7">
              <w:t>^</w:t>
            </w:r>
          </w:p>
        </w:tc>
        <w:tc>
          <w:tcPr>
            <w:tcW w:w="2598" w:type="dxa"/>
            <w:tcBorders>
              <w:top w:val="single" w:sz="4" w:space="0" w:color="C0C0C0"/>
              <w:left w:val="single" w:sz="4" w:space="0" w:color="C0C0C0"/>
              <w:bottom w:val="single" w:sz="4" w:space="0" w:color="C0C0C0"/>
              <w:right w:val="single" w:sz="4" w:space="0" w:color="C0C0C0"/>
            </w:tcBorders>
            <w:shd w:val="clear" w:color="auto" w:fill="auto"/>
          </w:tcPr>
          <w:p w14:paraId="25E6A402" w14:textId="77777777" w:rsidR="00B00C50" w:rsidRDefault="00B00C50" w:rsidP="00B00C50">
            <w:pPr>
              <w:spacing w:before="60"/>
            </w:pPr>
            <w:r>
              <w:t>Yes</w:t>
            </w:r>
          </w:p>
        </w:tc>
        <w:tc>
          <w:tcPr>
            <w:tcW w:w="2599" w:type="dxa"/>
            <w:tcBorders>
              <w:top w:val="single" w:sz="4" w:space="0" w:color="C0C0C0"/>
              <w:left w:val="single" w:sz="4" w:space="0" w:color="C0C0C0"/>
              <w:bottom w:val="single" w:sz="4" w:space="0" w:color="C0C0C0"/>
              <w:right w:val="single" w:sz="4" w:space="0" w:color="C0C0C0"/>
            </w:tcBorders>
            <w:shd w:val="clear" w:color="auto" w:fill="auto"/>
          </w:tcPr>
          <w:p w14:paraId="1C2EAC42" w14:textId="77777777" w:rsidR="00B00C50" w:rsidRDefault="00B00C50" w:rsidP="00B00C50">
            <w:pPr>
              <w:spacing w:before="60"/>
            </w:pPr>
            <w:r>
              <w:t>Yes</w:t>
            </w:r>
          </w:p>
        </w:tc>
        <w:tc>
          <w:tcPr>
            <w:tcW w:w="2599" w:type="dxa"/>
            <w:tcBorders>
              <w:top w:val="single" w:sz="4" w:space="0" w:color="C0C0C0"/>
              <w:left w:val="single" w:sz="4" w:space="0" w:color="C0C0C0"/>
              <w:bottom w:val="single" w:sz="4" w:space="0" w:color="C0C0C0"/>
              <w:right w:val="single" w:sz="4" w:space="0" w:color="C0C0C0"/>
            </w:tcBorders>
          </w:tcPr>
          <w:p w14:paraId="4593170D" w14:textId="77777777" w:rsidR="00B00C50" w:rsidRDefault="00B00C50" w:rsidP="00B00C50">
            <w:pPr>
              <w:spacing w:before="60"/>
            </w:pPr>
            <w:r>
              <w:t>Yes</w:t>
            </w:r>
          </w:p>
        </w:tc>
      </w:tr>
      <w:tr w:rsidR="00B00C50" w14:paraId="17DF721A" w14:textId="77777777" w:rsidTr="00D319C8">
        <w:tblPrEx>
          <w:tblCellMar>
            <w:top w:w="57" w:type="dxa"/>
          </w:tblCellMar>
        </w:tblPrEx>
        <w:tc>
          <w:tcPr>
            <w:tcW w:w="1980" w:type="dxa"/>
            <w:tcBorders>
              <w:top w:val="single" w:sz="4" w:space="0" w:color="C0C0C0"/>
              <w:left w:val="single" w:sz="4" w:space="0" w:color="C0C0C0"/>
              <w:bottom w:val="single" w:sz="4" w:space="0" w:color="C0C0C0"/>
              <w:right w:val="single" w:sz="4" w:space="0" w:color="C0C0C0"/>
            </w:tcBorders>
            <w:shd w:val="clear" w:color="auto" w:fill="E6E6E6"/>
          </w:tcPr>
          <w:p w14:paraId="006B51B5" w14:textId="453060E2" w:rsidR="00B00C50" w:rsidRDefault="00B00C50" w:rsidP="00B00C50">
            <w:pPr>
              <w:spacing w:before="60"/>
            </w:pPr>
            <w:r>
              <w:t>Request records to the Reading Room</w:t>
            </w:r>
            <w:r w:rsidR="000E063A">
              <w:t>^</w:t>
            </w:r>
          </w:p>
        </w:tc>
        <w:tc>
          <w:tcPr>
            <w:tcW w:w="2598" w:type="dxa"/>
            <w:tcBorders>
              <w:top w:val="single" w:sz="4" w:space="0" w:color="C0C0C0"/>
              <w:left w:val="single" w:sz="4" w:space="0" w:color="C0C0C0"/>
              <w:bottom w:val="single" w:sz="4" w:space="0" w:color="C0C0C0"/>
              <w:right w:val="single" w:sz="4" w:space="0" w:color="C0C0C0"/>
            </w:tcBorders>
            <w:shd w:val="clear" w:color="auto" w:fill="auto"/>
          </w:tcPr>
          <w:p w14:paraId="302A469A" w14:textId="77777777" w:rsidR="00B00C50" w:rsidRDefault="00B00C50" w:rsidP="00B00C50">
            <w:pPr>
              <w:spacing w:before="60"/>
            </w:pPr>
            <w:r>
              <w:t>Yes</w:t>
            </w:r>
          </w:p>
        </w:tc>
        <w:tc>
          <w:tcPr>
            <w:tcW w:w="2599" w:type="dxa"/>
            <w:tcBorders>
              <w:top w:val="single" w:sz="4" w:space="0" w:color="C0C0C0"/>
              <w:left w:val="single" w:sz="4" w:space="0" w:color="C0C0C0"/>
              <w:bottom w:val="single" w:sz="4" w:space="0" w:color="C0C0C0"/>
              <w:right w:val="single" w:sz="4" w:space="0" w:color="C0C0C0"/>
            </w:tcBorders>
            <w:shd w:val="clear" w:color="auto" w:fill="auto"/>
          </w:tcPr>
          <w:p w14:paraId="60E33E1D" w14:textId="77777777" w:rsidR="00B00C50" w:rsidRDefault="00B00C50" w:rsidP="00B00C50">
            <w:pPr>
              <w:spacing w:before="60"/>
            </w:pPr>
            <w:r>
              <w:t>Yes</w:t>
            </w:r>
          </w:p>
        </w:tc>
        <w:tc>
          <w:tcPr>
            <w:tcW w:w="2599" w:type="dxa"/>
            <w:tcBorders>
              <w:top w:val="single" w:sz="4" w:space="0" w:color="C0C0C0"/>
              <w:left w:val="single" w:sz="4" w:space="0" w:color="C0C0C0"/>
              <w:bottom w:val="single" w:sz="4" w:space="0" w:color="C0C0C0"/>
              <w:right w:val="single" w:sz="4" w:space="0" w:color="C0C0C0"/>
            </w:tcBorders>
          </w:tcPr>
          <w:p w14:paraId="08D2BE69" w14:textId="77777777" w:rsidR="00B00C50" w:rsidRDefault="00B00C50" w:rsidP="00B00C50">
            <w:pPr>
              <w:spacing w:before="60"/>
            </w:pPr>
            <w:r>
              <w:t>Yes</w:t>
            </w:r>
          </w:p>
        </w:tc>
      </w:tr>
      <w:tr w:rsidR="003E25A7" w14:paraId="74752861" w14:textId="77777777" w:rsidTr="00D319C8">
        <w:tblPrEx>
          <w:tblCellMar>
            <w:top w:w="57" w:type="dxa"/>
          </w:tblCellMar>
        </w:tblPrEx>
        <w:tc>
          <w:tcPr>
            <w:tcW w:w="1980" w:type="dxa"/>
            <w:tcBorders>
              <w:top w:val="single" w:sz="4" w:space="0" w:color="C0C0C0"/>
              <w:left w:val="single" w:sz="4" w:space="0" w:color="C0C0C0"/>
              <w:bottom w:val="single" w:sz="4" w:space="0" w:color="C0C0C0"/>
              <w:right w:val="single" w:sz="4" w:space="0" w:color="C0C0C0"/>
            </w:tcBorders>
            <w:shd w:val="clear" w:color="auto" w:fill="E6E6E6"/>
          </w:tcPr>
          <w:p w14:paraId="72290C82" w14:textId="6BB5C5DF" w:rsidR="003E25A7" w:rsidRDefault="003E25A7" w:rsidP="003E25A7">
            <w:pPr>
              <w:spacing w:before="60"/>
            </w:pPr>
            <w:r>
              <w:t xml:space="preserve">Propose </w:t>
            </w:r>
            <w:hyperlink r:id="rId26" w:history="1">
              <w:r w:rsidRPr="000E063A">
                <w:rPr>
                  <w:rStyle w:val="Hyperlink"/>
                </w:rPr>
                <w:t>Transfers</w:t>
              </w:r>
            </w:hyperlink>
          </w:p>
        </w:tc>
        <w:tc>
          <w:tcPr>
            <w:tcW w:w="2598" w:type="dxa"/>
            <w:tcBorders>
              <w:top w:val="single" w:sz="4" w:space="0" w:color="C0C0C0"/>
              <w:left w:val="single" w:sz="4" w:space="0" w:color="C0C0C0"/>
              <w:bottom w:val="single" w:sz="4" w:space="0" w:color="C0C0C0"/>
              <w:right w:val="single" w:sz="4" w:space="0" w:color="C0C0C0"/>
            </w:tcBorders>
            <w:shd w:val="clear" w:color="auto" w:fill="auto"/>
          </w:tcPr>
          <w:p w14:paraId="2BD1D8DB" w14:textId="20B08318" w:rsidR="003E25A7" w:rsidRDefault="003E25A7" w:rsidP="003E25A7">
            <w:pPr>
              <w:spacing w:before="60"/>
            </w:pPr>
            <w:r>
              <w:t>If given permission by Agency Senior Admin</w:t>
            </w:r>
          </w:p>
        </w:tc>
        <w:tc>
          <w:tcPr>
            <w:tcW w:w="2599" w:type="dxa"/>
            <w:tcBorders>
              <w:top w:val="single" w:sz="4" w:space="0" w:color="C0C0C0"/>
              <w:left w:val="single" w:sz="4" w:space="0" w:color="C0C0C0"/>
              <w:bottom w:val="single" w:sz="4" w:space="0" w:color="C0C0C0"/>
              <w:right w:val="single" w:sz="4" w:space="0" w:color="C0C0C0"/>
            </w:tcBorders>
            <w:shd w:val="clear" w:color="auto" w:fill="auto"/>
          </w:tcPr>
          <w:p w14:paraId="2C790654" w14:textId="341A1681" w:rsidR="003E25A7" w:rsidRDefault="003E25A7" w:rsidP="003E25A7">
            <w:pPr>
              <w:spacing w:before="60"/>
            </w:pPr>
            <w:r w:rsidRPr="00A75CF6">
              <w:t>If given permission by Agency Senior Admin</w:t>
            </w:r>
          </w:p>
        </w:tc>
        <w:tc>
          <w:tcPr>
            <w:tcW w:w="2599" w:type="dxa"/>
            <w:tcBorders>
              <w:top w:val="single" w:sz="4" w:space="0" w:color="C0C0C0"/>
              <w:left w:val="single" w:sz="4" w:space="0" w:color="C0C0C0"/>
              <w:bottom w:val="single" w:sz="4" w:space="0" w:color="C0C0C0"/>
              <w:right w:val="single" w:sz="4" w:space="0" w:color="C0C0C0"/>
            </w:tcBorders>
          </w:tcPr>
          <w:p w14:paraId="486E6E3C" w14:textId="77777777" w:rsidR="003E25A7" w:rsidRDefault="003E25A7" w:rsidP="003E25A7">
            <w:pPr>
              <w:spacing w:before="60"/>
            </w:pPr>
            <w:r w:rsidRPr="00A75CF6">
              <w:t>If given permission by</w:t>
            </w:r>
            <w:r>
              <w:t>:</w:t>
            </w:r>
          </w:p>
          <w:p w14:paraId="2762C0F6" w14:textId="77777777" w:rsidR="003E25A7" w:rsidRDefault="003E25A7" w:rsidP="00934429">
            <w:pPr>
              <w:pStyle w:val="ListParagraph"/>
              <w:numPr>
                <w:ilvl w:val="0"/>
                <w:numId w:val="12"/>
              </w:numPr>
              <w:spacing w:before="60"/>
              <w:ind w:left="169" w:hanging="218"/>
            </w:pPr>
            <w:r w:rsidRPr="00A75CF6">
              <w:t>Agency Senior Admin</w:t>
            </w:r>
          </w:p>
          <w:p w14:paraId="2D9E0638" w14:textId="55CCA856" w:rsidR="003E25A7" w:rsidRDefault="003E25A7" w:rsidP="003E25A7">
            <w:pPr>
              <w:pStyle w:val="ListParagraph"/>
              <w:numPr>
                <w:ilvl w:val="0"/>
                <w:numId w:val="0"/>
              </w:numPr>
              <w:spacing w:before="60"/>
              <w:ind w:left="169"/>
            </w:pPr>
            <w:r>
              <w:t xml:space="preserve">OR </w:t>
            </w:r>
          </w:p>
          <w:p w14:paraId="39F483E8" w14:textId="28CBCDAC" w:rsidR="003E25A7" w:rsidRDefault="003E25A7" w:rsidP="00934429">
            <w:pPr>
              <w:pStyle w:val="ListParagraph"/>
              <w:numPr>
                <w:ilvl w:val="0"/>
                <w:numId w:val="12"/>
              </w:numPr>
              <w:spacing w:before="60"/>
              <w:ind w:left="169" w:hanging="218"/>
            </w:pPr>
            <w:r>
              <w:t>Agency Admin</w:t>
            </w:r>
          </w:p>
        </w:tc>
      </w:tr>
      <w:tr w:rsidR="003E25A7" w14:paraId="270A789C" w14:textId="77777777" w:rsidTr="00D319C8">
        <w:tblPrEx>
          <w:tblCellMar>
            <w:top w:w="57" w:type="dxa"/>
          </w:tblCellMar>
        </w:tblPrEx>
        <w:tc>
          <w:tcPr>
            <w:tcW w:w="1980" w:type="dxa"/>
            <w:tcBorders>
              <w:top w:val="single" w:sz="4" w:space="0" w:color="C0C0C0"/>
              <w:left w:val="single" w:sz="4" w:space="0" w:color="C0C0C0"/>
              <w:bottom w:val="single" w:sz="4" w:space="0" w:color="C0C0C0"/>
              <w:right w:val="single" w:sz="4" w:space="0" w:color="C0C0C0"/>
            </w:tcBorders>
            <w:shd w:val="clear" w:color="auto" w:fill="E6E6E6"/>
          </w:tcPr>
          <w:p w14:paraId="4D9B0DEB" w14:textId="1F723296" w:rsidR="003E25A7" w:rsidRDefault="003E25A7" w:rsidP="003E25A7">
            <w:pPr>
              <w:spacing w:before="60"/>
            </w:pPr>
            <w:r>
              <w:t xml:space="preserve">Request </w:t>
            </w:r>
            <w:hyperlink r:id="rId27" w:history="1">
              <w:r w:rsidRPr="000E063A">
                <w:rPr>
                  <w:rStyle w:val="Hyperlink"/>
                </w:rPr>
                <w:t>File Issues</w:t>
              </w:r>
            </w:hyperlink>
          </w:p>
        </w:tc>
        <w:tc>
          <w:tcPr>
            <w:tcW w:w="2598" w:type="dxa"/>
            <w:tcBorders>
              <w:top w:val="single" w:sz="4" w:space="0" w:color="C0C0C0"/>
              <w:left w:val="single" w:sz="4" w:space="0" w:color="C0C0C0"/>
              <w:bottom w:val="single" w:sz="4" w:space="0" w:color="C0C0C0"/>
              <w:right w:val="single" w:sz="4" w:space="0" w:color="C0C0C0"/>
            </w:tcBorders>
            <w:shd w:val="clear" w:color="auto" w:fill="auto"/>
          </w:tcPr>
          <w:p w14:paraId="5071D3CD" w14:textId="050E8226" w:rsidR="003E25A7" w:rsidRDefault="003E25A7" w:rsidP="003E25A7">
            <w:pPr>
              <w:spacing w:before="60"/>
            </w:pPr>
            <w:r>
              <w:t>If given permission by Agency Senior Admin</w:t>
            </w:r>
          </w:p>
        </w:tc>
        <w:tc>
          <w:tcPr>
            <w:tcW w:w="2599" w:type="dxa"/>
            <w:tcBorders>
              <w:top w:val="single" w:sz="4" w:space="0" w:color="C0C0C0"/>
              <w:left w:val="single" w:sz="4" w:space="0" w:color="C0C0C0"/>
              <w:bottom w:val="single" w:sz="4" w:space="0" w:color="C0C0C0"/>
              <w:right w:val="single" w:sz="4" w:space="0" w:color="C0C0C0"/>
            </w:tcBorders>
            <w:shd w:val="clear" w:color="auto" w:fill="auto"/>
          </w:tcPr>
          <w:p w14:paraId="39D73ABC" w14:textId="55C999DB" w:rsidR="003E25A7" w:rsidRDefault="003E25A7" w:rsidP="003E25A7">
            <w:pPr>
              <w:spacing w:before="60"/>
            </w:pPr>
            <w:r w:rsidRPr="00A75CF6">
              <w:t>If given permission by Agency Senior Admin</w:t>
            </w:r>
          </w:p>
        </w:tc>
        <w:tc>
          <w:tcPr>
            <w:tcW w:w="2599" w:type="dxa"/>
            <w:tcBorders>
              <w:top w:val="single" w:sz="4" w:space="0" w:color="C0C0C0"/>
              <w:left w:val="single" w:sz="4" w:space="0" w:color="C0C0C0"/>
              <w:bottom w:val="single" w:sz="4" w:space="0" w:color="C0C0C0"/>
              <w:right w:val="single" w:sz="4" w:space="0" w:color="C0C0C0"/>
            </w:tcBorders>
          </w:tcPr>
          <w:p w14:paraId="34B26DDD" w14:textId="77777777" w:rsidR="003E25A7" w:rsidRDefault="003E25A7" w:rsidP="003E25A7">
            <w:pPr>
              <w:spacing w:before="60"/>
            </w:pPr>
            <w:r w:rsidRPr="00A75CF6">
              <w:t>If given permission by</w:t>
            </w:r>
            <w:r>
              <w:t>:</w:t>
            </w:r>
          </w:p>
          <w:p w14:paraId="3C2D9266" w14:textId="77777777" w:rsidR="003E25A7" w:rsidRDefault="003E25A7" w:rsidP="00934429">
            <w:pPr>
              <w:pStyle w:val="ListParagraph"/>
              <w:numPr>
                <w:ilvl w:val="0"/>
                <w:numId w:val="12"/>
              </w:numPr>
              <w:spacing w:before="60"/>
              <w:ind w:left="169" w:hanging="218"/>
            </w:pPr>
            <w:r w:rsidRPr="00A75CF6">
              <w:t>Agency Senior Admin</w:t>
            </w:r>
          </w:p>
          <w:p w14:paraId="3B562819" w14:textId="77777777" w:rsidR="003E25A7" w:rsidRDefault="003E25A7" w:rsidP="003E25A7">
            <w:pPr>
              <w:pStyle w:val="ListParagraph"/>
              <w:numPr>
                <w:ilvl w:val="0"/>
                <w:numId w:val="0"/>
              </w:numPr>
              <w:spacing w:before="60"/>
              <w:ind w:left="169"/>
            </w:pPr>
            <w:r>
              <w:t xml:space="preserve">OR </w:t>
            </w:r>
          </w:p>
          <w:p w14:paraId="10F52148" w14:textId="734D2723" w:rsidR="003E25A7" w:rsidRDefault="003E25A7" w:rsidP="00934429">
            <w:pPr>
              <w:pStyle w:val="ListParagraph"/>
              <w:numPr>
                <w:ilvl w:val="0"/>
                <w:numId w:val="12"/>
              </w:numPr>
              <w:spacing w:before="60"/>
              <w:ind w:left="169" w:hanging="169"/>
            </w:pPr>
            <w:r>
              <w:t>Agency Admin</w:t>
            </w:r>
          </w:p>
        </w:tc>
      </w:tr>
      <w:tr w:rsidR="00B00C50" w14:paraId="21FCFDC6" w14:textId="77777777" w:rsidTr="00D319C8">
        <w:tblPrEx>
          <w:tblCellMar>
            <w:top w:w="57" w:type="dxa"/>
          </w:tblCellMar>
        </w:tblPrEx>
        <w:tc>
          <w:tcPr>
            <w:tcW w:w="1980" w:type="dxa"/>
            <w:tcBorders>
              <w:top w:val="single" w:sz="4" w:space="0" w:color="C0C0C0"/>
              <w:left w:val="single" w:sz="4" w:space="0" w:color="C0C0C0"/>
              <w:bottom w:val="single" w:sz="4" w:space="0" w:color="C0C0C0"/>
              <w:right w:val="single" w:sz="4" w:space="0" w:color="C0C0C0"/>
            </w:tcBorders>
            <w:shd w:val="clear" w:color="auto" w:fill="E6E6E6"/>
          </w:tcPr>
          <w:p w14:paraId="57C1CE04" w14:textId="6BB8C69D" w:rsidR="00B00C50" w:rsidRDefault="007D7349" w:rsidP="00B00C50">
            <w:pPr>
              <w:spacing w:before="60"/>
            </w:pPr>
            <w:hyperlink r:id="rId28" w:history="1">
              <w:r w:rsidR="00B00C50" w:rsidRPr="000E063A">
                <w:rPr>
                  <w:rStyle w:val="Hyperlink"/>
                </w:rPr>
                <w:t xml:space="preserve">Set </w:t>
              </w:r>
              <w:r w:rsidR="000E063A" w:rsidRPr="000E063A">
                <w:rPr>
                  <w:rStyle w:val="Hyperlink"/>
                </w:rPr>
                <w:t xml:space="preserve">and change </w:t>
              </w:r>
              <w:r w:rsidR="00B00C50" w:rsidRPr="000E063A">
                <w:rPr>
                  <w:rStyle w:val="Hyperlink"/>
                </w:rPr>
                <w:t>R</w:t>
              </w:r>
              <w:r w:rsidR="000E063A" w:rsidRPr="000E063A">
                <w:rPr>
                  <w:rStyle w:val="Hyperlink"/>
                </w:rPr>
                <w:t>estricted Access Periods</w:t>
              </w:r>
            </w:hyperlink>
          </w:p>
        </w:tc>
        <w:tc>
          <w:tcPr>
            <w:tcW w:w="2598" w:type="dxa"/>
            <w:tcBorders>
              <w:top w:val="single" w:sz="4" w:space="0" w:color="C0C0C0"/>
              <w:left w:val="single" w:sz="4" w:space="0" w:color="C0C0C0"/>
              <w:bottom w:val="single" w:sz="4" w:space="0" w:color="C0C0C0"/>
              <w:right w:val="single" w:sz="4" w:space="0" w:color="C0C0C0"/>
            </w:tcBorders>
            <w:shd w:val="clear" w:color="auto" w:fill="auto"/>
          </w:tcPr>
          <w:p w14:paraId="41094506" w14:textId="26B90D65" w:rsidR="00B00C50" w:rsidRDefault="00B00C50" w:rsidP="003E25A7">
            <w:pPr>
              <w:spacing w:before="60"/>
            </w:pPr>
            <w:r>
              <w:t>If they are</w:t>
            </w:r>
            <w:r w:rsidR="003E25A7">
              <w:t xml:space="preserve"> </w:t>
            </w:r>
            <w:r>
              <w:t xml:space="preserve">the </w:t>
            </w:r>
            <w:hyperlink r:id="rId29" w:anchor="delegate" w:history="1">
              <w:r w:rsidRPr="00B00C50">
                <w:rPr>
                  <w:rStyle w:val="Hyperlink"/>
                </w:rPr>
                <w:t>authorised delegate</w:t>
              </w:r>
            </w:hyperlink>
            <w:r>
              <w:t xml:space="preserve"> </w:t>
            </w:r>
          </w:p>
          <w:p w14:paraId="6338C672" w14:textId="77777777" w:rsidR="003E25A7" w:rsidRDefault="00B00C50" w:rsidP="003E25A7">
            <w:pPr>
              <w:spacing w:before="60"/>
            </w:pPr>
            <w:r>
              <w:t>AND</w:t>
            </w:r>
            <w:r w:rsidR="003E25A7">
              <w:t xml:space="preserve"> </w:t>
            </w:r>
          </w:p>
          <w:p w14:paraId="5982E3FE" w14:textId="2B61D518" w:rsidR="00B00C50" w:rsidRDefault="000E063A" w:rsidP="003E25A7">
            <w:pPr>
              <w:spacing w:before="60"/>
            </w:pPr>
            <w:r>
              <w:t>given</w:t>
            </w:r>
            <w:r w:rsidR="00B00C50">
              <w:t xml:space="preserve"> permission by Agency Senior Admin</w:t>
            </w:r>
          </w:p>
        </w:tc>
        <w:tc>
          <w:tcPr>
            <w:tcW w:w="2599" w:type="dxa"/>
            <w:tcBorders>
              <w:top w:val="single" w:sz="4" w:space="0" w:color="C0C0C0"/>
              <w:left w:val="single" w:sz="4" w:space="0" w:color="C0C0C0"/>
              <w:bottom w:val="single" w:sz="4" w:space="0" w:color="C0C0C0"/>
              <w:right w:val="single" w:sz="4" w:space="0" w:color="C0C0C0"/>
            </w:tcBorders>
            <w:shd w:val="clear" w:color="auto" w:fill="auto"/>
          </w:tcPr>
          <w:p w14:paraId="0D716683" w14:textId="77777777" w:rsidR="00B00C50" w:rsidRDefault="00B00C50" w:rsidP="00B00C50">
            <w:pPr>
              <w:spacing w:before="60"/>
            </w:pPr>
            <w:r>
              <w:t>No</w:t>
            </w:r>
          </w:p>
        </w:tc>
        <w:tc>
          <w:tcPr>
            <w:tcW w:w="2599" w:type="dxa"/>
            <w:tcBorders>
              <w:top w:val="single" w:sz="4" w:space="0" w:color="C0C0C0"/>
              <w:left w:val="single" w:sz="4" w:space="0" w:color="C0C0C0"/>
              <w:bottom w:val="single" w:sz="4" w:space="0" w:color="C0C0C0"/>
              <w:right w:val="single" w:sz="4" w:space="0" w:color="C0C0C0"/>
            </w:tcBorders>
          </w:tcPr>
          <w:p w14:paraId="10A1F7B7" w14:textId="77777777" w:rsidR="003E25A7" w:rsidRDefault="003E25A7" w:rsidP="003E25A7">
            <w:pPr>
              <w:spacing w:before="60"/>
            </w:pPr>
            <w:r>
              <w:t xml:space="preserve">If they are the </w:t>
            </w:r>
            <w:hyperlink r:id="rId30" w:anchor="delegate" w:history="1">
              <w:r w:rsidRPr="00B00C50">
                <w:rPr>
                  <w:rStyle w:val="Hyperlink"/>
                </w:rPr>
                <w:t>authorised delegate</w:t>
              </w:r>
            </w:hyperlink>
            <w:r>
              <w:t xml:space="preserve"> </w:t>
            </w:r>
          </w:p>
          <w:p w14:paraId="30A8CFF1" w14:textId="77777777" w:rsidR="003E25A7" w:rsidRDefault="003E25A7" w:rsidP="003E25A7">
            <w:pPr>
              <w:spacing w:before="60"/>
            </w:pPr>
            <w:r>
              <w:t xml:space="preserve">AND </w:t>
            </w:r>
          </w:p>
          <w:p w14:paraId="52765DE5" w14:textId="4DD03C4D" w:rsidR="00B00C50" w:rsidRDefault="003E25A7" w:rsidP="003E25A7">
            <w:pPr>
              <w:spacing w:before="60"/>
            </w:pPr>
            <w:r>
              <w:t>given permission by Agency Senior Admin</w:t>
            </w:r>
          </w:p>
        </w:tc>
      </w:tr>
      <w:tr w:rsidR="003E25A7" w14:paraId="7BC83CFF" w14:textId="77777777" w:rsidTr="00D319C8">
        <w:tblPrEx>
          <w:tblCellMar>
            <w:top w:w="57" w:type="dxa"/>
          </w:tblCellMar>
        </w:tblPrEx>
        <w:tc>
          <w:tcPr>
            <w:tcW w:w="1980" w:type="dxa"/>
            <w:tcBorders>
              <w:top w:val="single" w:sz="4" w:space="0" w:color="C0C0C0"/>
              <w:left w:val="single" w:sz="4" w:space="0" w:color="C0C0C0"/>
              <w:bottom w:val="single" w:sz="4" w:space="0" w:color="C0C0C0"/>
              <w:right w:val="single" w:sz="4" w:space="0" w:color="C0C0C0"/>
            </w:tcBorders>
            <w:shd w:val="clear" w:color="auto" w:fill="E6E6E6"/>
          </w:tcPr>
          <w:p w14:paraId="02DAA446" w14:textId="692BC569" w:rsidR="003E25A7" w:rsidRDefault="007D7349" w:rsidP="003E25A7">
            <w:pPr>
              <w:spacing w:before="60"/>
            </w:pPr>
            <w:hyperlink r:id="rId31" w:history="1">
              <w:r w:rsidR="003E25A7" w:rsidRPr="000E063A">
                <w:rPr>
                  <w:rStyle w:val="Hyperlink"/>
                </w:rPr>
                <w:t>Grant access to restricted records</w:t>
              </w:r>
            </w:hyperlink>
            <w:r w:rsidR="003E25A7">
              <w:t xml:space="preserve"> </w:t>
            </w:r>
          </w:p>
        </w:tc>
        <w:tc>
          <w:tcPr>
            <w:tcW w:w="2598" w:type="dxa"/>
            <w:tcBorders>
              <w:top w:val="single" w:sz="4" w:space="0" w:color="C0C0C0"/>
              <w:left w:val="single" w:sz="4" w:space="0" w:color="C0C0C0"/>
              <w:bottom w:val="single" w:sz="4" w:space="0" w:color="C0C0C0"/>
              <w:right w:val="single" w:sz="4" w:space="0" w:color="C0C0C0"/>
            </w:tcBorders>
            <w:shd w:val="clear" w:color="auto" w:fill="auto"/>
          </w:tcPr>
          <w:p w14:paraId="458918B6" w14:textId="77777777" w:rsidR="003E25A7" w:rsidRDefault="003E25A7" w:rsidP="003E25A7">
            <w:pPr>
              <w:spacing w:before="60"/>
            </w:pPr>
            <w:r>
              <w:t xml:space="preserve">If they are the </w:t>
            </w:r>
            <w:hyperlink r:id="rId32" w:anchor="delegate" w:history="1">
              <w:r w:rsidRPr="00B00C50">
                <w:rPr>
                  <w:rStyle w:val="Hyperlink"/>
                </w:rPr>
                <w:t>authorised delegate</w:t>
              </w:r>
            </w:hyperlink>
            <w:r>
              <w:t xml:space="preserve"> </w:t>
            </w:r>
          </w:p>
          <w:p w14:paraId="7C87B85A" w14:textId="77777777" w:rsidR="003E25A7" w:rsidRDefault="003E25A7" w:rsidP="003E25A7">
            <w:pPr>
              <w:spacing w:before="60"/>
            </w:pPr>
            <w:r>
              <w:t xml:space="preserve">AND </w:t>
            </w:r>
          </w:p>
          <w:p w14:paraId="18DCB94B" w14:textId="3DAEF8B3" w:rsidR="003E25A7" w:rsidRDefault="003E25A7" w:rsidP="003E25A7">
            <w:pPr>
              <w:spacing w:before="60"/>
            </w:pPr>
            <w:r>
              <w:t>given permission by Agency Senior Admin</w:t>
            </w:r>
          </w:p>
        </w:tc>
        <w:tc>
          <w:tcPr>
            <w:tcW w:w="2599" w:type="dxa"/>
            <w:tcBorders>
              <w:top w:val="single" w:sz="4" w:space="0" w:color="C0C0C0"/>
              <w:left w:val="single" w:sz="4" w:space="0" w:color="C0C0C0"/>
              <w:bottom w:val="single" w:sz="4" w:space="0" w:color="C0C0C0"/>
              <w:right w:val="single" w:sz="4" w:space="0" w:color="C0C0C0"/>
            </w:tcBorders>
            <w:shd w:val="clear" w:color="auto" w:fill="auto"/>
          </w:tcPr>
          <w:p w14:paraId="66BD3E00" w14:textId="59C2098F" w:rsidR="003E25A7" w:rsidRDefault="003E25A7" w:rsidP="003E25A7">
            <w:pPr>
              <w:spacing w:before="60"/>
            </w:pPr>
            <w:r>
              <w:t>No</w:t>
            </w:r>
          </w:p>
        </w:tc>
        <w:tc>
          <w:tcPr>
            <w:tcW w:w="2599" w:type="dxa"/>
            <w:tcBorders>
              <w:top w:val="single" w:sz="4" w:space="0" w:color="C0C0C0"/>
              <w:left w:val="single" w:sz="4" w:space="0" w:color="C0C0C0"/>
              <w:bottom w:val="single" w:sz="4" w:space="0" w:color="C0C0C0"/>
              <w:right w:val="single" w:sz="4" w:space="0" w:color="C0C0C0"/>
            </w:tcBorders>
          </w:tcPr>
          <w:p w14:paraId="00CA74AB" w14:textId="77777777" w:rsidR="003E25A7" w:rsidRDefault="003E25A7" w:rsidP="003E25A7">
            <w:pPr>
              <w:spacing w:before="60"/>
            </w:pPr>
            <w:r>
              <w:t xml:space="preserve">If they are the </w:t>
            </w:r>
            <w:hyperlink r:id="rId33" w:anchor="delegate" w:history="1">
              <w:r w:rsidRPr="00B00C50">
                <w:rPr>
                  <w:rStyle w:val="Hyperlink"/>
                </w:rPr>
                <w:t>authorised delegate</w:t>
              </w:r>
            </w:hyperlink>
            <w:r>
              <w:t xml:space="preserve"> </w:t>
            </w:r>
          </w:p>
          <w:p w14:paraId="617E2514" w14:textId="77777777" w:rsidR="003E25A7" w:rsidRDefault="003E25A7" w:rsidP="003E25A7">
            <w:pPr>
              <w:spacing w:before="60"/>
            </w:pPr>
            <w:r>
              <w:t>AND</w:t>
            </w:r>
          </w:p>
          <w:p w14:paraId="050068FC" w14:textId="5AD61205" w:rsidR="003E25A7" w:rsidRDefault="003E25A7" w:rsidP="003E25A7">
            <w:pPr>
              <w:spacing w:before="60"/>
            </w:pPr>
            <w:r>
              <w:t>given permission by Agency Senior Admin</w:t>
            </w:r>
          </w:p>
        </w:tc>
      </w:tr>
    </w:tbl>
    <w:p w14:paraId="5947B20E" w14:textId="7C9F7FA8" w:rsidR="00B00C50" w:rsidRDefault="000E063A" w:rsidP="00B96FA0">
      <w:r w:rsidRPr="003E25A7">
        <w:t>^ Baseline permissions which anyone with Agency access to ArchivesGateway</w:t>
      </w:r>
    </w:p>
    <w:p w14:paraId="6D7855B2" w14:textId="0DF13929" w:rsidR="00B96FA0" w:rsidRDefault="00B96FA0" w:rsidP="00B96FA0">
      <w:r>
        <w:t>*</w:t>
      </w:r>
      <w:r w:rsidR="000E063A">
        <w:t xml:space="preserve"> </w:t>
      </w:r>
      <w:r>
        <w:t>Only larger agencies are likely to have this role.</w:t>
      </w:r>
    </w:p>
    <w:p w14:paraId="7AA01F48" w14:textId="77777777" w:rsidR="00CC7679" w:rsidRDefault="00CC7679" w:rsidP="00CC7679">
      <w:pPr>
        <w:pStyle w:val="Heading2"/>
      </w:pPr>
      <w:bookmarkStart w:id="40" w:name="_Toc45702217"/>
      <w:r>
        <w:t>Creating users and accounts</w:t>
      </w:r>
      <w:bookmarkEnd w:id="40"/>
    </w:p>
    <w:p w14:paraId="6BDCF621" w14:textId="77777777" w:rsidR="00CC7679" w:rsidRDefault="00CC7679" w:rsidP="00CC7679">
      <w:r w:rsidRPr="00CC7679">
        <w:rPr>
          <w:b/>
          <w:bCs/>
        </w:rPr>
        <w:t>Senior agency administrator</w:t>
      </w:r>
      <w:r>
        <w:t xml:space="preserve">s must be created by QSA. </w:t>
      </w:r>
    </w:p>
    <w:p w14:paraId="16DB3C43" w14:textId="13960B25" w:rsidR="00CC7679" w:rsidRDefault="00CC7679" w:rsidP="00CC7679">
      <w:r>
        <w:t xml:space="preserve">To request a Senior agency administrator be created for your agency, contact the </w:t>
      </w:r>
      <w:hyperlink r:id="rId34" w:history="1">
        <w:r w:rsidRPr="003E25A7">
          <w:rPr>
            <w:rStyle w:val="Hyperlink"/>
          </w:rPr>
          <w:t>ArchivesGateway team</w:t>
        </w:r>
      </w:hyperlink>
      <w:r>
        <w:t xml:space="preserve">. </w:t>
      </w:r>
    </w:p>
    <w:p w14:paraId="73A39BF2" w14:textId="77777777" w:rsidR="00CC7679" w:rsidRDefault="00CC7679" w:rsidP="00CC7679">
      <w:r w:rsidRPr="00CC7679">
        <w:rPr>
          <w:b/>
          <w:bCs/>
        </w:rPr>
        <w:t>Agency administrators</w:t>
      </w:r>
      <w:r>
        <w:t xml:space="preserve"> and </w:t>
      </w:r>
      <w:r w:rsidRPr="00CC7679">
        <w:rPr>
          <w:b/>
          <w:bCs/>
        </w:rPr>
        <w:t>Agency contacts</w:t>
      </w:r>
      <w:r>
        <w:t xml:space="preserve"> can be created by the Senior agency admin for your agency.</w:t>
      </w:r>
    </w:p>
    <w:p w14:paraId="047A2884" w14:textId="46DA26D9" w:rsidR="00CC7679" w:rsidRDefault="00CC7679" w:rsidP="00CC7679">
      <w:r>
        <w:lastRenderedPageBreak/>
        <w:t xml:space="preserve">To create a user, you must </w:t>
      </w:r>
      <w:hyperlink w:anchor="_Creating_or_adding" w:history="1">
        <w:r w:rsidRPr="00CC7679">
          <w:rPr>
            <w:rStyle w:val="Hyperlink"/>
          </w:rPr>
          <w:t>add them to a location</w:t>
        </w:r>
      </w:hyperlink>
      <w:r>
        <w:t xml:space="preserve">. </w:t>
      </w:r>
    </w:p>
    <w:p w14:paraId="770A818F" w14:textId="77777777" w:rsidR="00CC7679" w:rsidRDefault="00CC7679" w:rsidP="00CC7679">
      <w:pPr>
        <w:pStyle w:val="Heading2"/>
      </w:pPr>
      <w:bookmarkStart w:id="41" w:name="_Toc45702218"/>
      <w:r>
        <w:t>Delegates</w:t>
      </w:r>
      <w:bookmarkEnd w:id="41"/>
    </w:p>
    <w:p w14:paraId="24CBF4CD" w14:textId="77777777" w:rsidR="0063509F" w:rsidRDefault="0063509F" w:rsidP="00CC7679">
      <w:r>
        <w:t>You may need to create an account in ArchivesGateway for the Authorised delegate for your agency.</w:t>
      </w:r>
    </w:p>
    <w:p w14:paraId="4EFE9DCE" w14:textId="77777777" w:rsidR="003E25A7" w:rsidRDefault="003E25A7" w:rsidP="003E25A7">
      <w:pPr>
        <w:spacing w:after="160" w:line="252" w:lineRule="auto"/>
      </w:pPr>
      <w:r>
        <w:t xml:space="preserve">You </w:t>
      </w:r>
      <w:r>
        <w:rPr>
          <w:b/>
          <w:bCs/>
        </w:rPr>
        <w:t>do not need to log in</w:t>
      </w:r>
      <w:r>
        <w:t xml:space="preserve"> to this generic delegate account. </w:t>
      </w:r>
    </w:p>
    <w:p w14:paraId="36A1A4FC" w14:textId="407429BF" w:rsidR="003E25A7" w:rsidRDefault="003E25A7" w:rsidP="003E25A7">
      <w:pPr>
        <w:spacing w:after="160" w:line="252" w:lineRule="auto"/>
      </w:pPr>
      <w:r>
        <w:t xml:space="preserve">Generic delegate accounts are used as the contact point for any automated requests from the public to access restricted records of your agency. </w:t>
      </w:r>
    </w:p>
    <w:p w14:paraId="43724C18" w14:textId="0F2CBCD9" w:rsidR="003E25A7" w:rsidRDefault="003E25A7" w:rsidP="003E25A7">
      <w:pPr>
        <w:spacing w:after="160" w:line="252" w:lineRule="auto"/>
      </w:pPr>
      <w:r>
        <w:t xml:space="preserve">Find out more about </w:t>
      </w:r>
      <w:hyperlink r:id="rId35" w:anchor="delegate" w:history="1">
        <w:r w:rsidRPr="003E25A7">
          <w:rPr>
            <w:rStyle w:val="Hyperlink"/>
          </w:rPr>
          <w:t>authorised delegates</w:t>
        </w:r>
      </w:hyperlink>
      <w:r>
        <w:t xml:space="preserve"> and </w:t>
      </w:r>
      <w:hyperlink r:id="rId36" w:history="1">
        <w:r w:rsidRPr="003E25A7">
          <w:rPr>
            <w:rStyle w:val="Hyperlink"/>
          </w:rPr>
          <w:t>requests from the public to access restricted records.</w:t>
        </w:r>
      </w:hyperlink>
      <w:r>
        <w:t xml:space="preserve"> </w:t>
      </w:r>
    </w:p>
    <w:p w14:paraId="41EA36EB" w14:textId="47713DE1" w:rsidR="003E25A7" w:rsidRDefault="003E25A7" w:rsidP="003E25A7">
      <w:pPr>
        <w:spacing w:after="160" w:line="252" w:lineRule="auto"/>
      </w:pPr>
      <w:r w:rsidRPr="003E25A7">
        <w:rPr>
          <w:b/>
          <w:bCs/>
        </w:rPr>
        <w:t>Note:</w:t>
      </w:r>
      <w:r>
        <w:t xml:space="preserve"> </w:t>
      </w:r>
      <w:r w:rsidRPr="003E25A7">
        <w:t>authorised delegates</w:t>
      </w:r>
      <w:r>
        <w:t xml:space="preserve"> are to a position not a person. It is recommended that a generic account is created for the delegate position within your agency, not the person currently in the position, and a generic email address used. </w:t>
      </w:r>
    </w:p>
    <w:p w14:paraId="7AB97ADA" w14:textId="166ED42E" w:rsidR="00B97BAA" w:rsidRDefault="001A7F83" w:rsidP="00657D83">
      <w:pPr>
        <w:pStyle w:val="Heading2"/>
      </w:pPr>
      <w:bookmarkStart w:id="42" w:name="_35nkun2" w:colFirst="0" w:colLast="0"/>
      <w:bookmarkStart w:id="43" w:name="_Toc44408866"/>
      <w:bookmarkStart w:id="44" w:name="_Toc45702219"/>
      <w:bookmarkEnd w:id="33"/>
      <w:bookmarkEnd w:id="42"/>
      <w:r>
        <w:t>Creating and assigning l</w:t>
      </w:r>
      <w:r w:rsidR="00E76182">
        <w:t>ocations</w:t>
      </w:r>
      <w:bookmarkEnd w:id="43"/>
      <w:bookmarkEnd w:id="44"/>
      <w:r w:rsidR="00E76182">
        <w:t xml:space="preserve"> </w:t>
      </w:r>
    </w:p>
    <w:p w14:paraId="42C5734D" w14:textId="1F10056F" w:rsidR="001A7F83" w:rsidRDefault="001A7F83" w:rsidP="001A7F83">
      <w:pPr>
        <w:spacing w:line="240" w:lineRule="auto"/>
      </w:pPr>
      <w:r>
        <w:t xml:space="preserve">All users can be assigned to locations within your Agency, where locations are a specific business unit or administrative area. </w:t>
      </w:r>
    </w:p>
    <w:p w14:paraId="44AD3C3B" w14:textId="44EC7328" w:rsidR="00D97560" w:rsidRDefault="00D97560" w:rsidP="001A7F83">
      <w:pPr>
        <w:spacing w:line="240" w:lineRule="auto"/>
      </w:pPr>
      <w:r>
        <w:t>Users may have 1 or more locations.</w:t>
      </w:r>
    </w:p>
    <w:p w14:paraId="0A707764" w14:textId="25E391D7" w:rsidR="00D97560" w:rsidRDefault="00D97560" w:rsidP="001A7F83">
      <w:pPr>
        <w:spacing w:line="240" w:lineRule="auto"/>
      </w:pPr>
      <w:r>
        <w:t xml:space="preserve">Locations will depend on how your agency is set up and your internal processes. </w:t>
      </w:r>
    </w:p>
    <w:p w14:paraId="5E529327" w14:textId="611C44CF" w:rsidR="001A7F83" w:rsidRDefault="001A7F83" w:rsidP="001A7F83">
      <w:pPr>
        <w:spacing w:line="240" w:lineRule="auto"/>
      </w:pPr>
      <w:r>
        <w:t>Locations can be used for</w:t>
      </w:r>
      <w:r w:rsidR="00D97560">
        <w:t>:</w:t>
      </w:r>
      <w:r>
        <w:t xml:space="preserve"> </w:t>
      </w:r>
    </w:p>
    <w:p w14:paraId="2FD53990" w14:textId="11199A9C" w:rsidR="001A7F83" w:rsidRDefault="00D97560" w:rsidP="00934429">
      <w:pPr>
        <w:pStyle w:val="ListParagraph"/>
        <w:numPr>
          <w:ilvl w:val="0"/>
          <w:numId w:val="7"/>
        </w:numPr>
      </w:pPr>
      <w:r>
        <w:t>Different b</w:t>
      </w:r>
      <w:r w:rsidR="001A7F83">
        <w:t>usiness areas</w:t>
      </w:r>
      <w:r>
        <w:t xml:space="preserve"> within your agency</w:t>
      </w:r>
    </w:p>
    <w:p w14:paraId="39EE159E" w14:textId="6FFFBAAC" w:rsidR="001A7F83" w:rsidRDefault="00D97560" w:rsidP="00934429">
      <w:pPr>
        <w:pStyle w:val="ListParagraph"/>
        <w:numPr>
          <w:ilvl w:val="0"/>
          <w:numId w:val="7"/>
        </w:numPr>
      </w:pPr>
      <w:r>
        <w:t>Invoicing and billing</w:t>
      </w:r>
      <w:r w:rsidR="001A7F83">
        <w:t xml:space="preserve"> purposes</w:t>
      </w:r>
      <w:r>
        <w:t xml:space="preserve"> (e.g. where separate areas or request types are billed separately)</w:t>
      </w:r>
    </w:p>
    <w:p w14:paraId="398F48CC" w14:textId="66005220" w:rsidR="001A7F83" w:rsidRDefault="001A7F83" w:rsidP="00934429">
      <w:pPr>
        <w:pStyle w:val="ListParagraph"/>
        <w:numPr>
          <w:ilvl w:val="0"/>
          <w:numId w:val="7"/>
        </w:numPr>
      </w:pPr>
      <w:r>
        <w:t>Delivery addresses</w:t>
      </w:r>
      <w:r w:rsidR="00D97560">
        <w:t xml:space="preserve"> and physical location. </w:t>
      </w:r>
    </w:p>
    <w:p w14:paraId="217AB01D" w14:textId="012CB01C" w:rsidR="00D97560" w:rsidRDefault="00D97560" w:rsidP="001A7F83">
      <w:pPr>
        <w:spacing w:line="240" w:lineRule="auto"/>
      </w:pPr>
      <w:r>
        <w:t xml:space="preserve">To ensure </w:t>
      </w:r>
      <w:r w:rsidR="00193F9B">
        <w:t>the audit history of all transactions are captured</w:t>
      </w:r>
      <w:r>
        <w:t xml:space="preserve">, especially in larger agencies, it is </w:t>
      </w:r>
      <w:r w:rsidRPr="00193F9B">
        <w:rPr>
          <w:b/>
          <w:bCs/>
        </w:rPr>
        <w:t>important that users operate from within the correct location</w:t>
      </w:r>
      <w:r>
        <w:t xml:space="preserve">. </w:t>
      </w:r>
    </w:p>
    <w:p w14:paraId="2A7182FB" w14:textId="78E14237" w:rsidR="00D97560" w:rsidRDefault="00D97560" w:rsidP="00D97560">
      <w:pPr>
        <w:pStyle w:val="Heading3"/>
      </w:pPr>
      <w:bookmarkStart w:id="45" w:name="_Toc45702220"/>
      <w:r>
        <w:t>Adding locations</w:t>
      </w:r>
      <w:bookmarkEnd w:id="45"/>
    </w:p>
    <w:p w14:paraId="4BE1DDCC" w14:textId="0C6AD63F" w:rsidR="00D97560" w:rsidRDefault="00D97560" w:rsidP="00D97560">
      <w:pPr>
        <w:spacing w:line="240" w:lineRule="auto"/>
      </w:pPr>
      <w:r>
        <w:t xml:space="preserve">An agency top-level location will automatically be created when your agency is created by QSA. </w:t>
      </w:r>
    </w:p>
    <w:p w14:paraId="3306AC08" w14:textId="77777777" w:rsidR="00D97560" w:rsidRDefault="00D97560" w:rsidP="00D97560">
      <w:pPr>
        <w:spacing w:line="240" w:lineRule="auto"/>
      </w:pPr>
      <w:r>
        <w:t xml:space="preserve">Other locations can be set up by the Senior agency administrator. </w:t>
      </w:r>
    </w:p>
    <w:p w14:paraId="74B6407F" w14:textId="2B52FE3B" w:rsidR="00D97560" w:rsidRDefault="00D97560" w:rsidP="00D97560">
      <w:r>
        <w:t>T</w:t>
      </w:r>
      <w:r w:rsidR="00193F9B">
        <w:t>o</w:t>
      </w:r>
      <w:r>
        <w:t xml:space="preserve"> create a location:</w:t>
      </w:r>
    </w:p>
    <w:p w14:paraId="29D48688" w14:textId="482FBCC8" w:rsidR="00D97560" w:rsidRDefault="00D97560" w:rsidP="00934429">
      <w:pPr>
        <w:pStyle w:val="ListParagraph"/>
        <w:numPr>
          <w:ilvl w:val="0"/>
          <w:numId w:val="14"/>
        </w:numPr>
      </w:pPr>
      <w:r>
        <w:t>Click the spanner icon in the toolbar</w:t>
      </w:r>
    </w:p>
    <w:p w14:paraId="6A6A1919" w14:textId="196F2E5A" w:rsidR="00D97560" w:rsidRDefault="00D97560" w:rsidP="00193F9B">
      <w:pPr>
        <w:pStyle w:val="ListParagraph"/>
      </w:pPr>
      <w:r>
        <w:t>Select ‘manage agencies</w:t>
      </w:r>
      <w:r w:rsidR="00193F9B">
        <w:t>’</w:t>
      </w:r>
    </w:p>
    <w:p w14:paraId="2D7AB816" w14:textId="77777777" w:rsidR="00C06786" w:rsidRDefault="00657B5A" w:rsidP="0034358F">
      <w:pPr>
        <w:pStyle w:val="ListParagraph"/>
        <w:numPr>
          <w:ilvl w:val="0"/>
          <w:numId w:val="0"/>
        </w:numPr>
        <w:jc w:val="center"/>
      </w:pPr>
      <w:r>
        <w:rPr>
          <w:noProof/>
        </w:rPr>
        <w:lastRenderedPageBreak/>
        <w:drawing>
          <wp:inline distT="0" distB="0" distL="0" distR="0" wp14:anchorId="6F2CFABE" wp14:editId="0AEFEDDD">
            <wp:extent cx="5695950" cy="2405324"/>
            <wp:effectExtent l="0" t="0" r="0" b="0"/>
            <wp:docPr id="17" name="Picture 17" descr="Screenshot of the spanner icon selected and showing the options under this icon, including manage agenc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srcRect t="19001" b="5921"/>
                    <a:stretch/>
                  </pic:blipFill>
                  <pic:spPr bwMode="auto">
                    <a:xfrm>
                      <a:off x="0" y="0"/>
                      <a:ext cx="5704370" cy="2408880"/>
                    </a:xfrm>
                    <a:prstGeom prst="rect">
                      <a:avLst/>
                    </a:prstGeom>
                    <a:ln>
                      <a:noFill/>
                    </a:ln>
                    <a:extLst>
                      <a:ext uri="{53640926-AAD7-44D8-BBD7-CCE9431645EC}">
                        <a14:shadowObscured xmlns:a14="http://schemas.microsoft.com/office/drawing/2010/main"/>
                      </a:ext>
                    </a:extLst>
                  </pic:spPr>
                </pic:pic>
              </a:graphicData>
            </a:graphic>
          </wp:inline>
        </w:drawing>
      </w:r>
    </w:p>
    <w:p w14:paraId="6841F270" w14:textId="4B378F21" w:rsidR="00D97560" w:rsidRDefault="00D97560" w:rsidP="00193F9B">
      <w:pPr>
        <w:pStyle w:val="ListParagraph"/>
      </w:pPr>
      <w:r>
        <w:t>Click ‘view’ against the required agency</w:t>
      </w:r>
    </w:p>
    <w:p w14:paraId="20FD5217" w14:textId="77777777" w:rsidR="00392057" w:rsidRDefault="00657B5A" w:rsidP="0034358F">
      <w:pPr>
        <w:pStyle w:val="ListParagraph"/>
        <w:numPr>
          <w:ilvl w:val="0"/>
          <w:numId w:val="0"/>
        </w:numPr>
        <w:jc w:val="center"/>
        <w:rPr>
          <w:b/>
          <w:bCs/>
        </w:rPr>
      </w:pPr>
      <w:r>
        <w:rPr>
          <w:noProof/>
        </w:rPr>
        <w:drawing>
          <wp:inline distT="0" distB="0" distL="0" distR="0" wp14:anchorId="1D5C6550" wp14:editId="5235CE98">
            <wp:extent cx="5581650" cy="2429448"/>
            <wp:effectExtent l="0" t="0" r="0" b="9525"/>
            <wp:docPr id="18" name="Picture 18" descr="Screenshot showing list of agencies your ArchivesGateway account is attached to and the view button you select to manage the 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593126" cy="2434443"/>
                    </a:xfrm>
                    <a:prstGeom prst="rect">
                      <a:avLst/>
                    </a:prstGeom>
                  </pic:spPr>
                </pic:pic>
              </a:graphicData>
            </a:graphic>
          </wp:inline>
        </w:drawing>
      </w:r>
    </w:p>
    <w:p w14:paraId="61973707" w14:textId="303CA11B" w:rsidR="00D97560" w:rsidRDefault="00D97560" w:rsidP="00392057">
      <w:pPr>
        <w:pStyle w:val="ListParagraph"/>
        <w:numPr>
          <w:ilvl w:val="0"/>
          <w:numId w:val="0"/>
        </w:numPr>
      </w:pPr>
      <w:r w:rsidRPr="00193F9B">
        <w:rPr>
          <w:b/>
          <w:bCs/>
        </w:rPr>
        <w:t>Note</w:t>
      </w:r>
      <w:r>
        <w:t xml:space="preserve">: if you are associated with more than 1 agency, you will see a list of </w:t>
      </w:r>
      <w:r w:rsidR="004F40DE">
        <w:t>these agencies.</w:t>
      </w:r>
    </w:p>
    <w:p w14:paraId="15FB2694" w14:textId="57F4E853" w:rsidR="004F40DE" w:rsidRDefault="004F40DE" w:rsidP="00193F9B">
      <w:pPr>
        <w:pStyle w:val="ListParagraph"/>
      </w:pPr>
      <w:r>
        <w:t>Click ‘add new location’ on the top right</w:t>
      </w:r>
      <w:r w:rsidR="00C06786">
        <w:t>.</w:t>
      </w:r>
    </w:p>
    <w:p w14:paraId="21EAC9F6" w14:textId="77777777" w:rsidR="00EE18E6" w:rsidRDefault="00EE18E6" w:rsidP="0034358F">
      <w:pPr>
        <w:pStyle w:val="ListParagraph"/>
        <w:numPr>
          <w:ilvl w:val="0"/>
          <w:numId w:val="0"/>
        </w:numPr>
        <w:jc w:val="center"/>
      </w:pPr>
      <w:r>
        <w:rPr>
          <w:noProof/>
        </w:rPr>
        <w:drawing>
          <wp:inline distT="0" distB="0" distL="0" distR="0" wp14:anchorId="436521C5" wp14:editId="11EB3B3E">
            <wp:extent cx="5619750" cy="3071679"/>
            <wp:effectExtent l="0" t="0" r="0" b="0"/>
            <wp:docPr id="19" name="Picture 19" descr="Screenshot showing the agency locations and users, including the add new location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24756" cy="3074415"/>
                    </a:xfrm>
                    <a:prstGeom prst="rect">
                      <a:avLst/>
                    </a:prstGeom>
                  </pic:spPr>
                </pic:pic>
              </a:graphicData>
            </a:graphic>
          </wp:inline>
        </w:drawing>
      </w:r>
    </w:p>
    <w:p w14:paraId="06218C97" w14:textId="7F81641E" w:rsidR="004F40DE" w:rsidRDefault="004F40DE" w:rsidP="00193F9B">
      <w:pPr>
        <w:pStyle w:val="ListParagraph"/>
      </w:pPr>
      <w:r>
        <w:lastRenderedPageBreak/>
        <w:t xml:space="preserve">Add the name and delivery address of the location. </w:t>
      </w:r>
    </w:p>
    <w:p w14:paraId="2E90637E" w14:textId="7445AE90" w:rsidR="00C06786" w:rsidRDefault="00EE18E6" w:rsidP="0034358F">
      <w:pPr>
        <w:pStyle w:val="ListParagraph"/>
        <w:numPr>
          <w:ilvl w:val="0"/>
          <w:numId w:val="0"/>
        </w:numPr>
        <w:jc w:val="center"/>
      </w:pPr>
      <w:r>
        <w:rPr>
          <w:noProof/>
        </w:rPr>
        <w:drawing>
          <wp:inline distT="0" distB="0" distL="0" distR="0" wp14:anchorId="0F28F03B" wp14:editId="5086A77B">
            <wp:extent cx="5838825" cy="1632060"/>
            <wp:effectExtent l="0" t="0" r="0" b="6350"/>
            <wp:docPr id="21" name="Picture 21" descr="Screenshot showing the fields within this window filled out in order to create and save a new location within your agenc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846886" cy="1634313"/>
                    </a:xfrm>
                    <a:prstGeom prst="rect">
                      <a:avLst/>
                    </a:prstGeom>
                  </pic:spPr>
                </pic:pic>
              </a:graphicData>
            </a:graphic>
          </wp:inline>
        </w:drawing>
      </w:r>
    </w:p>
    <w:p w14:paraId="05E7B7EF" w14:textId="6981AB2A" w:rsidR="00193F9B" w:rsidRDefault="004F40DE" w:rsidP="002B01F7">
      <w:pPr>
        <w:pStyle w:val="ListParagraph"/>
      </w:pPr>
      <w:r>
        <w:t>Click save location.</w:t>
      </w:r>
    </w:p>
    <w:p w14:paraId="766069EF" w14:textId="56B5576C" w:rsidR="004F40DE" w:rsidRDefault="004F40DE" w:rsidP="004F3F55">
      <w:pPr>
        <w:pStyle w:val="ListParagraph"/>
      </w:pPr>
      <w:r>
        <w:t xml:space="preserve">You will now be able to see the location created in the agency profile. </w:t>
      </w:r>
    </w:p>
    <w:p w14:paraId="2C84BF2A" w14:textId="7FC4A882" w:rsidR="004F40DE" w:rsidRDefault="002B01F7" w:rsidP="00392057">
      <w:pPr>
        <w:jc w:val="center"/>
      </w:pPr>
      <w:r>
        <w:rPr>
          <w:noProof/>
        </w:rPr>
        <w:drawing>
          <wp:inline distT="0" distB="0" distL="0" distR="0" wp14:anchorId="6A29A495" wp14:editId="177B89A0">
            <wp:extent cx="5953125" cy="3281693"/>
            <wp:effectExtent l="0" t="0" r="0" b="0"/>
            <wp:docPr id="22" name="Picture 22" descr="Screenshot displaying the new location created under the Agency Top Level Lo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54066" cy="3282212"/>
                    </a:xfrm>
                    <a:prstGeom prst="rect">
                      <a:avLst/>
                    </a:prstGeom>
                  </pic:spPr>
                </pic:pic>
              </a:graphicData>
            </a:graphic>
          </wp:inline>
        </w:drawing>
      </w:r>
    </w:p>
    <w:p w14:paraId="37A34315" w14:textId="6271B9E0" w:rsidR="004F40DE" w:rsidRDefault="004F40DE" w:rsidP="00D97560">
      <w:r w:rsidRPr="004F40DE">
        <w:rPr>
          <w:b/>
          <w:bCs/>
        </w:rPr>
        <w:t>Note</w:t>
      </w:r>
      <w:r>
        <w:t xml:space="preserve">: when you create a new location, no users will be attached. You will need to </w:t>
      </w:r>
      <w:hyperlink w:anchor="_Adding_existing_users" w:history="1">
        <w:r w:rsidRPr="00193F9B">
          <w:rPr>
            <w:rStyle w:val="Hyperlink"/>
          </w:rPr>
          <w:t>add users to this new location</w:t>
        </w:r>
      </w:hyperlink>
      <w:r>
        <w:t xml:space="preserve">. </w:t>
      </w:r>
    </w:p>
    <w:p w14:paraId="27000675" w14:textId="1D904E11" w:rsidR="00D97560" w:rsidRDefault="00D97560" w:rsidP="00D97560">
      <w:pPr>
        <w:pStyle w:val="Heading3"/>
      </w:pPr>
      <w:bookmarkStart w:id="46" w:name="_Toc45702221"/>
      <w:r>
        <w:t>Creating users in location</w:t>
      </w:r>
      <w:bookmarkEnd w:id="46"/>
    </w:p>
    <w:p w14:paraId="0E184790" w14:textId="4F6B52F7" w:rsidR="00484DE9" w:rsidRDefault="00193F9B" w:rsidP="00193F9B">
      <w:r w:rsidRPr="00193F9B">
        <w:t xml:space="preserve">The type of users you can create and the permissions you can assign with depend on whether you are a </w:t>
      </w:r>
      <w:r w:rsidR="00484DE9" w:rsidRPr="00193F9B">
        <w:t>Senior agency admin or and Agency admin</w:t>
      </w:r>
      <w:r w:rsidRPr="00193F9B">
        <w:t xml:space="preserve">. See </w:t>
      </w:r>
      <w:hyperlink w:anchor="_Permissions" w:history="1">
        <w:r w:rsidRPr="00193F9B">
          <w:rPr>
            <w:rStyle w:val="Hyperlink"/>
          </w:rPr>
          <w:t>permissions</w:t>
        </w:r>
      </w:hyperlink>
      <w:r w:rsidRPr="00193F9B">
        <w:t xml:space="preserve"> for more</w:t>
      </w:r>
      <w:r>
        <w:t xml:space="preserve"> information. </w:t>
      </w:r>
    </w:p>
    <w:p w14:paraId="577D542A" w14:textId="77777777" w:rsidR="00193F9B" w:rsidRDefault="004F40DE" w:rsidP="00D97560">
      <w:r>
        <w:t>To create a new user</w:t>
      </w:r>
      <w:r w:rsidR="00193F9B">
        <w:t>:</w:t>
      </w:r>
    </w:p>
    <w:p w14:paraId="0BF179C9" w14:textId="4A5225B2" w:rsidR="004F40DE" w:rsidRDefault="00193F9B" w:rsidP="00934429">
      <w:pPr>
        <w:pStyle w:val="ListParagraph"/>
        <w:numPr>
          <w:ilvl w:val="0"/>
          <w:numId w:val="15"/>
        </w:numPr>
      </w:pPr>
      <w:r>
        <w:t>N</w:t>
      </w:r>
      <w:r w:rsidR="004F40DE">
        <w:t xml:space="preserve">avigate to the Agency profile page. </w:t>
      </w:r>
    </w:p>
    <w:p w14:paraId="18D26D56" w14:textId="78CCCEFC" w:rsidR="004F40DE" w:rsidRDefault="00193F9B" w:rsidP="00193F9B">
      <w:pPr>
        <w:pStyle w:val="ListParagraph"/>
      </w:pPr>
      <w:r>
        <w:t>Scroll down</w:t>
      </w:r>
      <w:r w:rsidR="004F40DE">
        <w:t xml:space="preserve"> to the location required</w:t>
      </w:r>
    </w:p>
    <w:p w14:paraId="6C083723" w14:textId="0715ED0C" w:rsidR="004F40DE" w:rsidRDefault="004F40DE" w:rsidP="00193F9B">
      <w:pPr>
        <w:ind w:left="426"/>
      </w:pPr>
      <w:r w:rsidRPr="004F40DE">
        <w:rPr>
          <w:b/>
          <w:bCs/>
        </w:rPr>
        <w:t>Note</w:t>
      </w:r>
      <w:r>
        <w:t xml:space="preserve">: It is recommended that you add users to the agency top-level location and then add them to sub-level locations as required. Users should only be created in sub-level locations when they only require access to the specific locations selected. </w:t>
      </w:r>
    </w:p>
    <w:p w14:paraId="6F33A293" w14:textId="38044B11" w:rsidR="004F40DE" w:rsidRDefault="004F40DE" w:rsidP="00193F9B">
      <w:pPr>
        <w:ind w:left="426"/>
      </w:pPr>
      <w:r w:rsidRPr="00FF7651">
        <w:rPr>
          <w:b/>
          <w:bCs/>
        </w:rPr>
        <w:t>Note</w:t>
      </w:r>
      <w:r>
        <w:t xml:space="preserve">: If the sub-level location </w:t>
      </w:r>
      <w:proofErr w:type="gramStart"/>
      <w:r>
        <w:t>has to</w:t>
      </w:r>
      <w:proofErr w:type="gramEnd"/>
      <w:r>
        <w:t xml:space="preserve"> been created, see steps above</w:t>
      </w:r>
      <w:r w:rsidR="00FF7651">
        <w:t>.</w:t>
      </w:r>
    </w:p>
    <w:p w14:paraId="2350B14C" w14:textId="64C094F4" w:rsidR="004F40DE" w:rsidRDefault="004F40DE" w:rsidP="00193F9B">
      <w:pPr>
        <w:pStyle w:val="ListParagraph"/>
      </w:pPr>
      <w:r>
        <w:lastRenderedPageBreak/>
        <w:t>Click ‘add user to location’</w:t>
      </w:r>
    </w:p>
    <w:p w14:paraId="214A5334" w14:textId="4246C910" w:rsidR="004F40DE" w:rsidRDefault="00484DE9" w:rsidP="00193F9B">
      <w:pPr>
        <w:pStyle w:val="ListParagraph"/>
      </w:pPr>
      <w:r>
        <w:t>Use the drop down to select the type of user (Agency Contact or Agency Admin)</w:t>
      </w:r>
    </w:p>
    <w:p w14:paraId="63C45635" w14:textId="50B5AA9B" w:rsidR="00484DE9" w:rsidRDefault="00484DE9" w:rsidP="00193F9B">
      <w:pPr>
        <w:pStyle w:val="ListParagraph"/>
      </w:pPr>
      <w:r>
        <w:t xml:space="preserve">Enter the user’s details in the fields provided. </w:t>
      </w:r>
    </w:p>
    <w:p w14:paraId="777E2736" w14:textId="77777777" w:rsidR="0034358F" w:rsidRDefault="007C228B" w:rsidP="0034358F">
      <w:pPr>
        <w:jc w:val="center"/>
        <w:rPr>
          <w:b/>
          <w:bCs/>
        </w:rPr>
      </w:pPr>
      <w:r>
        <w:rPr>
          <w:noProof/>
        </w:rPr>
        <w:drawing>
          <wp:inline distT="0" distB="0" distL="0" distR="0" wp14:anchorId="014E806F" wp14:editId="3DE3EDB8">
            <wp:extent cx="5753100" cy="2935645"/>
            <wp:effectExtent l="0" t="0" r="0" b="0"/>
            <wp:docPr id="24" name="Picture 24" descr="Screenshot showing the screen to create a new user within the chosen lo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58578" cy="2938440"/>
                    </a:xfrm>
                    <a:prstGeom prst="rect">
                      <a:avLst/>
                    </a:prstGeom>
                  </pic:spPr>
                </pic:pic>
              </a:graphicData>
            </a:graphic>
          </wp:inline>
        </w:drawing>
      </w:r>
    </w:p>
    <w:p w14:paraId="6F199D4D" w14:textId="7D4FBFCD" w:rsidR="00484DE9" w:rsidRDefault="00484DE9" w:rsidP="0034358F">
      <w:r w:rsidRPr="00484DE9">
        <w:rPr>
          <w:b/>
          <w:bCs/>
        </w:rPr>
        <w:t>Note</w:t>
      </w:r>
      <w:r>
        <w:t xml:space="preserve">: It is recommended that usernames are </w:t>
      </w:r>
      <w:proofErr w:type="spellStart"/>
      <w:r w:rsidR="007C228B">
        <w:t>F</w:t>
      </w:r>
      <w:r>
        <w:t>irstname_</w:t>
      </w:r>
      <w:r w:rsidR="007C228B">
        <w:t>L</w:t>
      </w:r>
      <w:r>
        <w:t>astname</w:t>
      </w:r>
      <w:proofErr w:type="spellEnd"/>
      <w:r>
        <w:t>.</w:t>
      </w:r>
    </w:p>
    <w:p w14:paraId="5744EBEF" w14:textId="2CD6CEC7" w:rsidR="00484DE9" w:rsidRDefault="00484DE9" w:rsidP="00193F9B">
      <w:pPr>
        <w:pStyle w:val="ListParagraph"/>
      </w:pPr>
      <w:r>
        <w:t>Click ‘create user’.</w:t>
      </w:r>
    </w:p>
    <w:p w14:paraId="63F6792E" w14:textId="77777777" w:rsidR="00C06786" w:rsidRDefault="00484DE9" w:rsidP="00193F9B">
      <w:pPr>
        <w:pStyle w:val="ListParagraph"/>
      </w:pPr>
      <w:r>
        <w:t>The new user will now show up in the location you added them to.</w:t>
      </w:r>
    </w:p>
    <w:p w14:paraId="74E3C30B" w14:textId="57DD6848" w:rsidR="00484DE9" w:rsidRDefault="00484DE9" w:rsidP="00193F9B">
      <w:pPr>
        <w:pStyle w:val="ListParagraph"/>
      </w:pPr>
      <w:r>
        <w:t xml:space="preserve">You can now </w:t>
      </w:r>
      <w:hyperlink w:anchor="_Adding_existing_users" w:history="1">
        <w:r w:rsidRPr="00193F9B">
          <w:rPr>
            <w:rStyle w:val="Hyperlink"/>
          </w:rPr>
          <w:t>add this user to any other locations</w:t>
        </w:r>
      </w:hyperlink>
      <w:r>
        <w:t xml:space="preserve"> as required</w:t>
      </w:r>
      <w:r w:rsidR="00193F9B">
        <w:t>.</w:t>
      </w:r>
    </w:p>
    <w:p w14:paraId="546D7D4A" w14:textId="0FC29598" w:rsidR="00FF7651" w:rsidRDefault="00FF7651" w:rsidP="00D97560">
      <w:r w:rsidRPr="00193F9B">
        <w:rPr>
          <w:b/>
          <w:bCs/>
        </w:rPr>
        <w:t>Note</w:t>
      </w:r>
      <w:r>
        <w:t>: Users can be added to multiple Locations</w:t>
      </w:r>
      <w:r w:rsidR="00193F9B">
        <w:t xml:space="preserve"> within your agency. If</w:t>
      </w:r>
      <w:r>
        <w:t xml:space="preserve"> you are a Senior Agency Admin for more than one Agency, you can also add them to multiple Agencies. </w:t>
      </w:r>
    </w:p>
    <w:p w14:paraId="064A0F34" w14:textId="5D27AC1C" w:rsidR="00484DE9" w:rsidRDefault="00484DE9" w:rsidP="00484DE9">
      <w:pPr>
        <w:pStyle w:val="Heading3"/>
      </w:pPr>
      <w:bookmarkStart w:id="47" w:name="_Setting_permissions"/>
      <w:bookmarkStart w:id="48" w:name="_Toc45702222"/>
      <w:bookmarkEnd w:id="47"/>
      <w:r>
        <w:t>Setting permissions</w:t>
      </w:r>
      <w:bookmarkEnd w:id="48"/>
    </w:p>
    <w:p w14:paraId="56028FA7" w14:textId="25C1C8C5" w:rsidR="00484DE9" w:rsidRDefault="00484DE9" w:rsidP="00D97560">
      <w:r>
        <w:t xml:space="preserve">Once a user is created, you will need to set their permissions. </w:t>
      </w:r>
    </w:p>
    <w:p w14:paraId="2E5CCCE8" w14:textId="4F0277DC" w:rsidR="00D319C8" w:rsidRDefault="00D319C8" w:rsidP="00D319C8">
      <w:r w:rsidRPr="00D319C8">
        <w:rPr>
          <w:b/>
          <w:bCs/>
        </w:rPr>
        <w:t xml:space="preserve">Note: </w:t>
      </w:r>
      <w:r w:rsidRPr="00D319C8">
        <w:t>Agency admin users</w:t>
      </w:r>
      <w:r w:rsidRPr="00D319C8">
        <w:rPr>
          <w:b/>
          <w:bCs/>
        </w:rPr>
        <w:t xml:space="preserve"> </w:t>
      </w:r>
      <w:r>
        <w:t xml:space="preserve">can only give Agency Contacts the same permissions that have been provided to you within ArchivesGateway. </w:t>
      </w:r>
    </w:p>
    <w:p w14:paraId="392D9C00" w14:textId="321BB087" w:rsidR="00D319C8" w:rsidRDefault="00D319C8" w:rsidP="00D319C8">
      <w:r>
        <w:t xml:space="preserve">For example, if you are an Agency admin with File Issue permission, you will only be able to give an </w:t>
      </w:r>
      <w:proofErr w:type="gramStart"/>
      <w:r>
        <w:t>Agency contact File Issue permissions</w:t>
      </w:r>
      <w:proofErr w:type="gramEnd"/>
      <w:r>
        <w:t>. If you are an Agency Admin with no permissions, you will not be able to give any permissions to an Agency Contact.</w:t>
      </w:r>
    </w:p>
    <w:p w14:paraId="140A7EF6" w14:textId="10E91F60" w:rsidR="00D319C8" w:rsidRDefault="00D319C8" w:rsidP="00D97560">
      <w:r>
        <w:t>To set users permissions:</w:t>
      </w:r>
    </w:p>
    <w:p w14:paraId="21EE1C29" w14:textId="0BDC8A75" w:rsidR="00484DE9" w:rsidRDefault="00484DE9" w:rsidP="00934429">
      <w:pPr>
        <w:pStyle w:val="ListParagraph"/>
        <w:numPr>
          <w:ilvl w:val="0"/>
          <w:numId w:val="16"/>
        </w:numPr>
      </w:pPr>
      <w:r>
        <w:t xml:space="preserve">In the agency profile page, navigate to the user under the relevant location </w:t>
      </w:r>
    </w:p>
    <w:p w14:paraId="26B85D15" w14:textId="20649C62" w:rsidR="00484DE9" w:rsidRDefault="00484DE9" w:rsidP="00193F9B">
      <w:pPr>
        <w:pStyle w:val="ListParagraph"/>
      </w:pPr>
      <w:r>
        <w:t>Click ‘set permissions’ on the right</w:t>
      </w:r>
    </w:p>
    <w:p w14:paraId="70FE68C8" w14:textId="5C3B92A8" w:rsidR="00484DE9" w:rsidRDefault="00225147" w:rsidP="00392057">
      <w:pPr>
        <w:jc w:val="center"/>
      </w:pPr>
      <w:r>
        <w:rPr>
          <w:noProof/>
        </w:rPr>
        <w:lastRenderedPageBreak/>
        <w:drawing>
          <wp:inline distT="0" distB="0" distL="0" distR="0" wp14:anchorId="74761344" wp14:editId="1C80B8A1">
            <wp:extent cx="5895975" cy="3065442"/>
            <wp:effectExtent l="0" t="0" r="0" b="1905"/>
            <wp:docPr id="25" name="Picture 25" descr="Screenshot of ArchivesGateway showing locations for a single agency, with the 2nd agency having no users assign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01494" cy="3068311"/>
                    </a:xfrm>
                    <a:prstGeom prst="rect">
                      <a:avLst/>
                    </a:prstGeom>
                  </pic:spPr>
                </pic:pic>
              </a:graphicData>
            </a:graphic>
          </wp:inline>
        </w:drawing>
      </w:r>
    </w:p>
    <w:p w14:paraId="297510FF" w14:textId="76B75B6B" w:rsidR="00484DE9" w:rsidRDefault="00484DE9" w:rsidP="00193F9B">
      <w:pPr>
        <w:pStyle w:val="ListParagraph"/>
      </w:pPr>
      <w:r>
        <w:t>Tick the appropriate permissions check boxes in the form</w:t>
      </w:r>
    </w:p>
    <w:p w14:paraId="733B056A" w14:textId="63726D34" w:rsidR="00225147" w:rsidRDefault="00225147" w:rsidP="00F468F6">
      <w:pPr>
        <w:pStyle w:val="ListParagraph"/>
        <w:numPr>
          <w:ilvl w:val="0"/>
          <w:numId w:val="0"/>
        </w:numPr>
        <w:jc w:val="center"/>
      </w:pPr>
      <w:r>
        <w:rPr>
          <w:noProof/>
        </w:rPr>
        <w:drawing>
          <wp:inline distT="0" distB="0" distL="0" distR="0" wp14:anchorId="37D4575B" wp14:editId="6A5CF9E5">
            <wp:extent cx="5819775" cy="2165961"/>
            <wp:effectExtent l="0" t="0" r="0" b="6350"/>
            <wp:docPr id="26" name="Picture 26" descr="Screen shot of ArchivesGateway showing permissions menu for a us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830883" cy="2170095"/>
                    </a:xfrm>
                    <a:prstGeom prst="rect">
                      <a:avLst/>
                    </a:prstGeom>
                  </pic:spPr>
                </pic:pic>
              </a:graphicData>
            </a:graphic>
          </wp:inline>
        </w:drawing>
      </w:r>
    </w:p>
    <w:p w14:paraId="336A912C" w14:textId="31159634" w:rsidR="00484DE9" w:rsidRDefault="00484DE9" w:rsidP="00D97560">
      <w:r w:rsidRPr="00484DE9">
        <w:rPr>
          <w:b/>
          <w:bCs/>
        </w:rPr>
        <w:t>Note</w:t>
      </w:r>
      <w:r w:rsidR="00D319C8">
        <w:rPr>
          <w:b/>
          <w:bCs/>
        </w:rPr>
        <w:t>s</w:t>
      </w:r>
      <w:r>
        <w:t xml:space="preserve">: Only tick the ‘allow, set and change </w:t>
      </w:r>
      <w:proofErr w:type="spellStart"/>
      <w:r>
        <w:t>RAPs’</w:t>
      </w:r>
      <w:proofErr w:type="spellEnd"/>
      <w:r>
        <w:t xml:space="preserve"> and ‘allow restricted access’ permissions IF the user is an authorised delegate for your agency. </w:t>
      </w:r>
    </w:p>
    <w:p w14:paraId="787BFC66" w14:textId="622B249B" w:rsidR="00D319C8" w:rsidRDefault="00D319C8" w:rsidP="00D319C8">
      <w:pPr>
        <w:pStyle w:val="Heading3"/>
      </w:pPr>
      <w:bookmarkStart w:id="49" w:name="_Toc45702223"/>
      <w:r>
        <w:t>Changing a user’s type</w:t>
      </w:r>
      <w:bookmarkEnd w:id="49"/>
    </w:p>
    <w:p w14:paraId="62E06734" w14:textId="46C6BEDA" w:rsidR="00484DE9" w:rsidRDefault="00484DE9" w:rsidP="00D97560">
      <w:r w:rsidRPr="00193F9B">
        <w:rPr>
          <w:b/>
          <w:bCs/>
        </w:rPr>
        <w:t>Senior agency admin</w:t>
      </w:r>
      <w:r>
        <w:t>: If required, you can change the user type from Agency admin or Agency Contact or vice versa in the permissions settings window.</w:t>
      </w:r>
    </w:p>
    <w:p w14:paraId="6D415C8B" w14:textId="6FDD0298" w:rsidR="00D97560" w:rsidRDefault="004F40DE" w:rsidP="004F40DE">
      <w:pPr>
        <w:pStyle w:val="Heading3"/>
      </w:pPr>
      <w:bookmarkStart w:id="50" w:name="_Adding_existing_users"/>
      <w:bookmarkStart w:id="51" w:name="_Toc45702224"/>
      <w:bookmarkEnd w:id="50"/>
      <w:r>
        <w:t>Adding existing users to locations</w:t>
      </w:r>
      <w:bookmarkEnd w:id="51"/>
    </w:p>
    <w:p w14:paraId="0CB97DC1" w14:textId="4AC1A6F1" w:rsidR="00484DE9" w:rsidRDefault="00484DE9" w:rsidP="00484DE9">
      <w:r>
        <w:t xml:space="preserve">You can add existing users to </w:t>
      </w:r>
      <w:r w:rsidR="00193F9B">
        <w:t>other</w:t>
      </w:r>
      <w:r>
        <w:t xml:space="preserve"> locations within your agency. </w:t>
      </w:r>
    </w:p>
    <w:p w14:paraId="23742407" w14:textId="6AEE31A4" w:rsidR="00484DE9" w:rsidRDefault="00CF3A4D" w:rsidP="00934429">
      <w:pPr>
        <w:pStyle w:val="ListParagraph"/>
        <w:numPr>
          <w:ilvl w:val="0"/>
          <w:numId w:val="17"/>
        </w:numPr>
      </w:pPr>
      <w:r>
        <w:t>On the agency profile page, navigate to the appropriate location</w:t>
      </w:r>
    </w:p>
    <w:p w14:paraId="4EF34402" w14:textId="5F281811" w:rsidR="00CF3A4D" w:rsidRDefault="00CF3A4D" w:rsidP="00193F9B">
      <w:pPr>
        <w:pStyle w:val="ListParagraph"/>
      </w:pPr>
      <w:r>
        <w:t>Click ‘add user to location’</w:t>
      </w:r>
    </w:p>
    <w:p w14:paraId="2030377E" w14:textId="0C3910D5" w:rsidR="00CF3A4D" w:rsidRDefault="00CF3A4D" w:rsidP="00193F9B">
      <w:pPr>
        <w:pStyle w:val="ListParagraph"/>
      </w:pPr>
      <w:r>
        <w:t>In the user profile form, select ‘add existing user’</w:t>
      </w:r>
    </w:p>
    <w:p w14:paraId="434873AD" w14:textId="77777777" w:rsidR="00066BFE" w:rsidRDefault="00066BFE" w:rsidP="00F468F6">
      <w:pPr>
        <w:pStyle w:val="ListParagraph"/>
        <w:numPr>
          <w:ilvl w:val="0"/>
          <w:numId w:val="0"/>
        </w:numPr>
        <w:jc w:val="center"/>
      </w:pPr>
      <w:r>
        <w:rPr>
          <w:noProof/>
        </w:rPr>
        <w:lastRenderedPageBreak/>
        <w:drawing>
          <wp:inline distT="0" distB="0" distL="0" distR="0" wp14:anchorId="2DF1D357" wp14:editId="2FAF0C18">
            <wp:extent cx="5734050" cy="2963406"/>
            <wp:effectExtent l="0" t="0" r="0" b="8890"/>
            <wp:docPr id="27" name="Picture 27" descr="Screenshot of ArchivesGateway showing the add an existing user to a location search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743353" cy="2968214"/>
                    </a:xfrm>
                    <a:prstGeom prst="rect">
                      <a:avLst/>
                    </a:prstGeom>
                  </pic:spPr>
                </pic:pic>
              </a:graphicData>
            </a:graphic>
          </wp:inline>
        </w:drawing>
      </w:r>
    </w:p>
    <w:p w14:paraId="0A756406" w14:textId="3BA8516C" w:rsidR="00CF3A4D" w:rsidRDefault="00CF3A4D" w:rsidP="00193F9B">
      <w:pPr>
        <w:pStyle w:val="ListParagraph"/>
      </w:pPr>
      <w:r>
        <w:t xml:space="preserve">Use the search option to find the user by either username or name. </w:t>
      </w:r>
    </w:p>
    <w:p w14:paraId="41BBF868" w14:textId="7883B20E" w:rsidR="00CF3A4D" w:rsidRDefault="00CF3A4D" w:rsidP="00193F9B">
      <w:pPr>
        <w:pStyle w:val="ListParagraph"/>
        <w:numPr>
          <w:ilvl w:val="0"/>
          <w:numId w:val="0"/>
        </w:numPr>
        <w:ind w:left="426"/>
      </w:pPr>
      <w:r w:rsidRPr="00CF3A4D">
        <w:rPr>
          <w:b/>
          <w:bCs/>
        </w:rPr>
        <w:t>Note</w:t>
      </w:r>
      <w:r>
        <w:t xml:space="preserve">: users must be associated with your agency in ArchivesGateway. </w:t>
      </w:r>
    </w:p>
    <w:p w14:paraId="0440AC60" w14:textId="48EEBF48" w:rsidR="00CF3A4D" w:rsidRDefault="00CF3A4D" w:rsidP="00193F9B">
      <w:pPr>
        <w:pStyle w:val="ListParagraph"/>
      </w:pPr>
      <w:r>
        <w:t>Once located, click either</w:t>
      </w:r>
      <w:r w:rsidR="00193F9B">
        <w:t>:</w:t>
      </w:r>
    </w:p>
    <w:p w14:paraId="0A869FC8" w14:textId="2B5428A8" w:rsidR="00CF3A4D" w:rsidRDefault="00193F9B" w:rsidP="00934429">
      <w:pPr>
        <w:pStyle w:val="ListParagraph"/>
        <w:numPr>
          <w:ilvl w:val="1"/>
          <w:numId w:val="18"/>
        </w:numPr>
        <w:ind w:left="851"/>
      </w:pPr>
      <w:r>
        <w:t>‘</w:t>
      </w:r>
      <w:r w:rsidR="00CF3A4D">
        <w:t>Add admin</w:t>
      </w:r>
      <w:r>
        <w:t>’</w:t>
      </w:r>
      <w:r w:rsidR="00CF3A4D">
        <w:t xml:space="preserve"> </w:t>
      </w:r>
      <w:r>
        <w:t xml:space="preserve">– to set them as an </w:t>
      </w:r>
      <w:r w:rsidR="00CF3A4D">
        <w:t xml:space="preserve">Agency Admin </w:t>
      </w:r>
      <w:r>
        <w:t>level user for that location</w:t>
      </w:r>
    </w:p>
    <w:p w14:paraId="615AAC5F" w14:textId="4455CCF4" w:rsidR="00CF3A4D" w:rsidRDefault="00CF3A4D" w:rsidP="00934429">
      <w:pPr>
        <w:pStyle w:val="ListParagraph"/>
        <w:numPr>
          <w:ilvl w:val="1"/>
          <w:numId w:val="18"/>
        </w:numPr>
        <w:ind w:left="851"/>
      </w:pPr>
      <w:r>
        <w:t xml:space="preserve">Add contact </w:t>
      </w:r>
      <w:r w:rsidR="00193F9B">
        <w:t>– to set them as an Agency Admin level user for that location</w:t>
      </w:r>
    </w:p>
    <w:p w14:paraId="2D98F50F" w14:textId="039BFAE3" w:rsidR="00CF3A4D" w:rsidRDefault="00CF3A4D" w:rsidP="00193F9B">
      <w:pPr>
        <w:pStyle w:val="ListParagraph"/>
        <w:numPr>
          <w:ilvl w:val="0"/>
          <w:numId w:val="0"/>
        </w:numPr>
        <w:ind w:left="426"/>
      </w:pPr>
      <w:r w:rsidRPr="00CF3A4D">
        <w:rPr>
          <w:b/>
          <w:bCs/>
        </w:rPr>
        <w:t>Note</w:t>
      </w:r>
      <w:r>
        <w:t>: the user type can be different in sub-level locations.</w:t>
      </w:r>
    </w:p>
    <w:p w14:paraId="7ABACC50" w14:textId="36392289" w:rsidR="00CF3A4D" w:rsidRDefault="00CF3A4D" w:rsidP="00193F9B">
      <w:pPr>
        <w:pStyle w:val="ListParagraph"/>
      </w:pPr>
      <w:r>
        <w:t xml:space="preserve">You will then need to </w:t>
      </w:r>
      <w:hyperlink w:anchor="_Setting_permissions" w:history="1">
        <w:r w:rsidRPr="00193F9B">
          <w:rPr>
            <w:rStyle w:val="Hyperlink"/>
          </w:rPr>
          <w:t>set permissions</w:t>
        </w:r>
      </w:hyperlink>
      <w:r>
        <w:t xml:space="preserve"> for that user for that location. </w:t>
      </w:r>
    </w:p>
    <w:p w14:paraId="7CE711AD" w14:textId="77777777" w:rsidR="004F40DE" w:rsidRDefault="004F40DE" w:rsidP="004F40DE">
      <w:pPr>
        <w:pStyle w:val="Heading3"/>
      </w:pPr>
      <w:bookmarkStart w:id="52" w:name="_Toc45702225"/>
      <w:r>
        <w:t>Removing users from locations</w:t>
      </w:r>
      <w:bookmarkEnd w:id="52"/>
    </w:p>
    <w:p w14:paraId="58FF5E70" w14:textId="754E337B" w:rsidR="00CF3A4D" w:rsidRDefault="00CF3A4D" w:rsidP="00934429">
      <w:pPr>
        <w:pStyle w:val="ListParagraph"/>
        <w:numPr>
          <w:ilvl w:val="0"/>
          <w:numId w:val="19"/>
        </w:numPr>
      </w:pPr>
      <w:r w:rsidRPr="00CF3A4D">
        <w:t>In the agency profile screen</w:t>
      </w:r>
      <w:r w:rsidR="00193F9B">
        <w:t>,</w:t>
      </w:r>
      <w:r w:rsidRPr="00CF3A4D">
        <w:t xml:space="preserve"> </w:t>
      </w:r>
      <w:r>
        <w:t>navigate to the location you want to remove them from</w:t>
      </w:r>
      <w:r w:rsidR="00193F9B">
        <w:t>.</w:t>
      </w:r>
    </w:p>
    <w:p w14:paraId="26004AA0" w14:textId="34387787" w:rsidR="00CF3A4D" w:rsidRDefault="00CF3A4D" w:rsidP="00193F9B">
      <w:pPr>
        <w:pStyle w:val="ListParagraph"/>
      </w:pPr>
      <w:r>
        <w:t>Click ‘set permissions’ on the right</w:t>
      </w:r>
      <w:r w:rsidR="00193F9B">
        <w:t>.</w:t>
      </w:r>
    </w:p>
    <w:p w14:paraId="5064DA6D" w14:textId="77777777" w:rsidR="00066BFE" w:rsidRDefault="00066BFE" w:rsidP="00F468F6">
      <w:pPr>
        <w:pStyle w:val="ListParagraph"/>
        <w:numPr>
          <w:ilvl w:val="0"/>
          <w:numId w:val="0"/>
        </w:numPr>
        <w:jc w:val="center"/>
      </w:pPr>
      <w:r>
        <w:rPr>
          <w:noProof/>
        </w:rPr>
        <w:lastRenderedPageBreak/>
        <w:drawing>
          <wp:inline distT="0" distB="0" distL="0" distR="0" wp14:anchorId="65AE7908" wp14:editId="7DAFDEA7">
            <wp:extent cx="5638800" cy="3401534"/>
            <wp:effectExtent l="0" t="0" r="0" b="8890"/>
            <wp:docPr id="28" name="Picture 28" descr="Screenshot of ArchivesGateway showing different locations for one agency and the location of the 'set permissions' butt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644396" cy="3404909"/>
                    </a:xfrm>
                    <a:prstGeom prst="rect">
                      <a:avLst/>
                    </a:prstGeom>
                  </pic:spPr>
                </pic:pic>
              </a:graphicData>
            </a:graphic>
          </wp:inline>
        </w:drawing>
      </w:r>
    </w:p>
    <w:p w14:paraId="2FEC09AE" w14:textId="41FADFB4" w:rsidR="00CF3A4D" w:rsidRDefault="00CF3A4D" w:rsidP="00193F9B">
      <w:pPr>
        <w:pStyle w:val="ListParagraph"/>
      </w:pPr>
      <w:r>
        <w:t>In the permissions window, click ‘remove from location’ button on the top righ</w:t>
      </w:r>
      <w:r w:rsidR="00193F9B">
        <w:t>t.</w:t>
      </w:r>
    </w:p>
    <w:p w14:paraId="4B83FFFC" w14:textId="77777777" w:rsidR="00D319C8" w:rsidRDefault="00066BFE" w:rsidP="00D319C8">
      <w:pPr>
        <w:rPr>
          <w:b/>
          <w:bCs/>
        </w:rPr>
      </w:pPr>
      <w:r>
        <w:rPr>
          <w:noProof/>
        </w:rPr>
        <w:drawing>
          <wp:inline distT="0" distB="0" distL="0" distR="0" wp14:anchorId="2A6BB21C" wp14:editId="4E4DAB8F">
            <wp:extent cx="5762625" cy="2135125"/>
            <wp:effectExtent l="0" t="0" r="0" b="0"/>
            <wp:docPr id="29" name="Picture 29" descr="Screenshot of ArchivesGateway showing permissions menu for a us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68796" cy="2137411"/>
                    </a:xfrm>
                    <a:prstGeom prst="rect">
                      <a:avLst/>
                    </a:prstGeom>
                  </pic:spPr>
                </pic:pic>
              </a:graphicData>
            </a:graphic>
          </wp:inline>
        </w:drawing>
      </w:r>
    </w:p>
    <w:p w14:paraId="0A00B346" w14:textId="519490CE" w:rsidR="00C06786" w:rsidRDefault="00CF3A4D" w:rsidP="00D319C8">
      <w:r w:rsidRPr="00CF3A4D">
        <w:rPr>
          <w:b/>
          <w:bCs/>
        </w:rPr>
        <w:t>Note</w:t>
      </w:r>
      <w:r>
        <w:t>: when removing users from a location, they must remain associated with at least 1 location for your agency</w:t>
      </w:r>
      <w:r w:rsidR="00193F9B">
        <w:t xml:space="preserve"> – t</w:t>
      </w:r>
      <w:r>
        <w:t>hey cannot be removed altogether.</w:t>
      </w:r>
    </w:p>
    <w:p w14:paraId="5D171EF8" w14:textId="1EB467D9" w:rsidR="004F40DE" w:rsidRDefault="00CF3A4D" w:rsidP="00D97560">
      <w:r>
        <w:t xml:space="preserve">The ‘remove from location’ button will be greyed out if this is their only location. </w:t>
      </w:r>
    </w:p>
    <w:p w14:paraId="5CA613F1" w14:textId="6A8289EA" w:rsidR="00CF3A4D" w:rsidRPr="00D97560" w:rsidRDefault="00CF3A4D" w:rsidP="00D97560">
      <w:r>
        <w:t xml:space="preserve">If you need to remove a user completely, see how to </w:t>
      </w:r>
      <w:hyperlink w:anchor="_Making_users_inactive" w:history="1">
        <w:r w:rsidRPr="00193F9B">
          <w:rPr>
            <w:rStyle w:val="Hyperlink"/>
          </w:rPr>
          <w:t>make a user inactive</w:t>
        </w:r>
      </w:hyperlink>
    </w:p>
    <w:p w14:paraId="3A17BF99" w14:textId="4058EE50" w:rsidR="00D97560" w:rsidRDefault="00D97560" w:rsidP="00D97560">
      <w:pPr>
        <w:pStyle w:val="Heading3"/>
      </w:pPr>
      <w:bookmarkStart w:id="53" w:name="_Toc45702226"/>
      <w:r>
        <w:t>Deleting locations</w:t>
      </w:r>
      <w:bookmarkEnd w:id="53"/>
    </w:p>
    <w:p w14:paraId="63B3F43C" w14:textId="0E18EEC5" w:rsidR="00D97560" w:rsidRDefault="00193F9B" w:rsidP="001A7F83">
      <w:pPr>
        <w:spacing w:line="240" w:lineRule="auto"/>
      </w:pPr>
      <w:r>
        <w:t xml:space="preserve">Only QSA and </w:t>
      </w:r>
      <w:r w:rsidR="00D97560">
        <w:t>Senior agency administrators can delete locations.</w:t>
      </w:r>
    </w:p>
    <w:p w14:paraId="0395F327" w14:textId="7F2D963B" w:rsidR="00D97560" w:rsidRDefault="00193F9B" w:rsidP="001A7F83">
      <w:pPr>
        <w:spacing w:line="240" w:lineRule="auto"/>
      </w:pPr>
      <w:r>
        <w:t xml:space="preserve">Deleting locations is not recommended as you will </w:t>
      </w:r>
      <w:r w:rsidR="00D97560">
        <w:t xml:space="preserve">lose all audit history of transactions completed by users within that location. </w:t>
      </w:r>
    </w:p>
    <w:p w14:paraId="4079B3A6" w14:textId="17EDC7AA" w:rsidR="00FF7651" w:rsidRDefault="00D97560" w:rsidP="001A7F83">
      <w:pPr>
        <w:spacing w:line="240" w:lineRule="auto"/>
      </w:pPr>
      <w:r>
        <w:t xml:space="preserve">If you need to ‘deactivate’ a location, it is recommended that you rename it to include the words DO NOT USE or similar at the beginning. </w:t>
      </w:r>
    </w:p>
    <w:p w14:paraId="08B5E2E9" w14:textId="2D99F01C" w:rsidR="00B97BAA" w:rsidRDefault="00E76182" w:rsidP="00657D83">
      <w:pPr>
        <w:pStyle w:val="Heading2"/>
      </w:pPr>
      <w:bookmarkStart w:id="54" w:name="_1ksv4uv" w:colFirst="0" w:colLast="0"/>
      <w:bookmarkStart w:id="55" w:name="_Creating_or_adding"/>
      <w:bookmarkStart w:id="56" w:name="_44sinio" w:colFirst="0" w:colLast="0"/>
      <w:bookmarkStart w:id="57" w:name="_2jxsxqh" w:colFirst="0" w:colLast="0"/>
      <w:bookmarkStart w:id="58" w:name="_Toc44408869"/>
      <w:bookmarkStart w:id="59" w:name="_Toc45702227"/>
      <w:bookmarkEnd w:id="54"/>
      <w:bookmarkEnd w:id="55"/>
      <w:bookmarkEnd w:id="56"/>
      <w:bookmarkEnd w:id="57"/>
      <w:r>
        <w:lastRenderedPageBreak/>
        <w:t>Editing users and setting position</w:t>
      </w:r>
      <w:bookmarkEnd w:id="58"/>
      <w:bookmarkEnd w:id="59"/>
    </w:p>
    <w:p w14:paraId="7C79CBD3" w14:textId="27A88F5A" w:rsidR="00FF7651" w:rsidRDefault="00FF7651" w:rsidP="00FF7651">
      <w:r>
        <w:t>Senior Agency Admin and Agency Admin users can edit user’s details for users the level below them</w:t>
      </w:r>
      <w:r w:rsidR="00193F9B">
        <w:t xml:space="preserve">. </w:t>
      </w:r>
      <w:r>
        <w:t xml:space="preserve">This includes making users inactive, updating their details, and resetting their MFA. </w:t>
      </w:r>
    </w:p>
    <w:p w14:paraId="169B2943" w14:textId="598AAF2D" w:rsidR="00193F9B" w:rsidRDefault="00193F9B" w:rsidP="00FF7651">
      <w:r>
        <w:t xml:space="preserve">See </w:t>
      </w:r>
      <w:hyperlink w:anchor="_Permissions" w:history="1">
        <w:r w:rsidRPr="00193F9B">
          <w:rPr>
            <w:rStyle w:val="Hyperlink"/>
          </w:rPr>
          <w:t>permissions</w:t>
        </w:r>
      </w:hyperlink>
      <w:r>
        <w:t xml:space="preserve"> for more details on user levels.</w:t>
      </w:r>
    </w:p>
    <w:p w14:paraId="509D801A" w14:textId="77777777" w:rsidR="00FF7651" w:rsidRDefault="00FF7651" w:rsidP="00934429">
      <w:pPr>
        <w:pStyle w:val="ListParagraph"/>
        <w:numPr>
          <w:ilvl w:val="0"/>
          <w:numId w:val="20"/>
        </w:numPr>
      </w:pPr>
      <w:r>
        <w:t xml:space="preserve">In the agency profile page, navigate to the </w:t>
      </w:r>
      <w:proofErr w:type="gramStart"/>
      <w:r>
        <w:t>users</w:t>
      </w:r>
      <w:proofErr w:type="gramEnd"/>
      <w:r>
        <w:t xml:space="preserve"> section </w:t>
      </w:r>
    </w:p>
    <w:p w14:paraId="4280A812" w14:textId="77777777" w:rsidR="00066BFE" w:rsidRDefault="00066BFE" w:rsidP="00F468F6">
      <w:pPr>
        <w:pStyle w:val="ListParagraph"/>
        <w:numPr>
          <w:ilvl w:val="0"/>
          <w:numId w:val="0"/>
        </w:numPr>
        <w:ind w:left="66"/>
      </w:pPr>
      <w:r>
        <w:rPr>
          <w:noProof/>
        </w:rPr>
        <w:drawing>
          <wp:inline distT="0" distB="0" distL="0" distR="0" wp14:anchorId="760501AC" wp14:editId="7FF2312D">
            <wp:extent cx="6120130" cy="2059305"/>
            <wp:effectExtent l="0" t="0" r="0" b="0"/>
            <wp:docPr id="30" name="Picture 30" descr="Screenshot of ArchivesGateway showing users section on the agency profile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20130" cy="2059305"/>
                    </a:xfrm>
                    <a:prstGeom prst="rect">
                      <a:avLst/>
                    </a:prstGeom>
                  </pic:spPr>
                </pic:pic>
              </a:graphicData>
            </a:graphic>
          </wp:inline>
        </w:drawing>
      </w:r>
    </w:p>
    <w:p w14:paraId="7E017896" w14:textId="12542E4B" w:rsidR="00FF7651" w:rsidRDefault="00FF7651" w:rsidP="00934429">
      <w:pPr>
        <w:pStyle w:val="ListParagraph"/>
      </w:pPr>
      <w:r>
        <w:t xml:space="preserve">Click on ‘edit user’ button for the relevant person. </w:t>
      </w:r>
    </w:p>
    <w:p w14:paraId="04A1C588" w14:textId="530DD599" w:rsidR="00934429" w:rsidRPr="00FF7651" w:rsidRDefault="00FF7651" w:rsidP="00934429">
      <w:pPr>
        <w:pStyle w:val="ListParagraph"/>
      </w:pPr>
      <w:r>
        <w:t>The edit user screen will open</w:t>
      </w:r>
    </w:p>
    <w:p w14:paraId="09657DEB" w14:textId="4E3DC9BF" w:rsidR="00FF7651" w:rsidRDefault="00FF7651" w:rsidP="00FF7651">
      <w:pPr>
        <w:pStyle w:val="Heading3"/>
      </w:pPr>
      <w:bookmarkStart w:id="60" w:name="_Making_users_inactive"/>
      <w:bookmarkStart w:id="61" w:name="_Toc45702228"/>
      <w:bookmarkEnd w:id="60"/>
      <w:r>
        <w:t>Making users inactive</w:t>
      </w:r>
      <w:bookmarkEnd w:id="61"/>
    </w:p>
    <w:p w14:paraId="07DD088C" w14:textId="58F7C614" w:rsidR="00FF7651" w:rsidRDefault="00FF7651" w:rsidP="00934429">
      <w:pPr>
        <w:pStyle w:val="ListParagraph"/>
      </w:pPr>
      <w:r>
        <w:t>To make a user inactive tick the inactive button at the bottom of the profile page</w:t>
      </w:r>
    </w:p>
    <w:p w14:paraId="0C62893A" w14:textId="033E8BD1" w:rsidR="00FF7651" w:rsidRDefault="00FF7651" w:rsidP="00934429">
      <w:pPr>
        <w:pStyle w:val="ListParagraph"/>
      </w:pPr>
      <w:r>
        <w:t>Click save.</w:t>
      </w:r>
    </w:p>
    <w:p w14:paraId="14C4749B" w14:textId="2873C114" w:rsidR="00FF7651" w:rsidRDefault="00FF7651" w:rsidP="00FF7651">
      <w:pPr>
        <w:pStyle w:val="Heading3"/>
      </w:pPr>
      <w:bookmarkStart w:id="62" w:name="_Toc45702229"/>
      <w:r>
        <w:t>Resetting a user’s MFA</w:t>
      </w:r>
      <w:bookmarkEnd w:id="62"/>
    </w:p>
    <w:p w14:paraId="7BC2D56F" w14:textId="1DAC1C78" w:rsidR="00FF7651" w:rsidRDefault="00FF7651" w:rsidP="00934429">
      <w:pPr>
        <w:pStyle w:val="ListParagraph"/>
      </w:pPr>
      <w:r>
        <w:t xml:space="preserve">Resetting MFA involves resetting a user’s MFA completely so that when they next log in they need to set up their MFA again. </w:t>
      </w:r>
    </w:p>
    <w:p w14:paraId="6ECCE70E" w14:textId="6367DC0F" w:rsidR="00FF7651" w:rsidRDefault="00FF7651" w:rsidP="00934429">
      <w:pPr>
        <w:pStyle w:val="ListParagraph"/>
      </w:pPr>
      <w:r>
        <w:t>To reset, tick the ‘reset Multi Factor Authenticator’ checkbox</w:t>
      </w:r>
    </w:p>
    <w:p w14:paraId="307B2153" w14:textId="7A1C926E" w:rsidR="00FF7651" w:rsidRDefault="00FF7651" w:rsidP="00934429">
      <w:pPr>
        <w:pStyle w:val="ListParagraph"/>
      </w:pPr>
      <w:r>
        <w:t>Click save</w:t>
      </w:r>
    </w:p>
    <w:p w14:paraId="46D25EE5" w14:textId="17F205B7" w:rsidR="00FF7651" w:rsidRDefault="00FF7651" w:rsidP="00FF7651">
      <w:pPr>
        <w:pStyle w:val="Heading3"/>
      </w:pPr>
      <w:bookmarkStart w:id="63" w:name="_Toc45702230"/>
      <w:r>
        <w:t>Changing a user’s details</w:t>
      </w:r>
      <w:bookmarkEnd w:id="63"/>
    </w:p>
    <w:p w14:paraId="466FD71D" w14:textId="153098A1" w:rsidR="00FF7651" w:rsidRDefault="00FF7651" w:rsidP="00934429">
      <w:pPr>
        <w:pStyle w:val="ListParagraph"/>
      </w:pPr>
      <w:r>
        <w:t>Update details as required.</w:t>
      </w:r>
    </w:p>
    <w:p w14:paraId="045C10C3" w14:textId="777DF86B" w:rsidR="00934429" w:rsidRDefault="00934429" w:rsidP="00934429">
      <w:pPr>
        <w:pStyle w:val="ListParagraph"/>
      </w:pPr>
      <w:r>
        <w:t>Click save.</w:t>
      </w:r>
    </w:p>
    <w:p w14:paraId="31D87DF1" w14:textId="0242DED8" w:rsidR="00FF7651" w:rsidRDefault="00FF7651" w:rsidP="00B97BAA">
      <w:r w:rsidRPr="00FF7651">
        <w:rPr>
          <w:b/>
          <w:bCs/>
        </w:rPr>
        <w:t>Note</w:t>
      </w:r>
      <w:r>
        <w:t xml:space="preserve">: </w:t>
      </w:r>
      <w:r w:rsidR="00934429">
        <w:t>Yo</w:t>
      </w:r>
      <w:r>
        <w:t xml:space="preserve">u cannot change the username. </w:t>
      </w:r>
    </w:p>
    <w:p w14:paraId="230F84D1" w14:textId="5F347A0F" w:rsidR="00B97BAA" w:rsidRDefault="00E76182" w:rsidP="00B97BAA">
      <w:r>
        <w:rPr>
          <w:b/>
        </w:rPr>
        <w:t>Note:</w:t>
      </w:r>
      <w:r w:rsidR="00B97BAA">
        <w:t xml:space="preserve"> If the user you wish to edit also has permissions for another Agency which you do not have permissions for, you will not be able to edit their details. In this case you will need to </w:t>
      </w:r>
      <w:hyperlink r:id="rId49" w:history="1">
        <w:r w:rsidR="00B97BAA" w:rsidRPr="00934429">
          <w:rPr>
            <w:rStyle w:val="Hyperlink"/>
          </w:rPr>
          <w:t>contact QSA</w:t>
        </w:r>
      </w:hyperlink>
      <w:r w:rsidR="00B97BAA">
        <w:t xml:space="preserve"> for assistance.</w:t>
      </w:r>
    </w:p>
    <w:p w14:paraId="19252AF7" w14:textId="549C159B" w:rsidR="00FF7651" w:rsidRDefault="00FF7651" w:rsidP="00E76182">
      <w:pPr>
        <w:pStyle w:val="Heading1"/>
      </w:pPr>
      <w:bookmarkStart w:id="64" w:name="_z337ya" w:colFirst="0" w:colLast="0"/>
      <w:bookmarkStart w:id="65" w:name="_Toc44408871"/>
      <w:bookmarkStart w:id="66" w:name="_Toc45702231"/>
      <w:bookmarkEnd w:id="64"/>
      <w:r>
        <w:lastRenderedPageBreak/>
        <w:t>Navigating between agencies and locations</w:t>
      </w:r>
      <w:bookmarkEnd w:id="66"/>
    </w:p>
    <w:p w14:paraId="0494594A" w14:textId="77777777" w:rsidR="00934429" w:rsidRDefault="00BE1BA1" w:rsidP="00FF7651">
      <w:r>
        <w:t xml:space="preserve">If you are associated with multiple agencies and/or locations in ArchivesGateway, you can switch between them to see the records associated with that agency or location. </w:t>
      </w:r>
    </w:p>
    <w:p w14:paraId="176C963D" w14:textId="5FCE3356" w:rsidR="00BE1BA1" w:rsidRDefault="00BE1BA1" w:rsidP="00FF7651">
      <w:r>
        <w:t>You do not need a separate login</w:t>
      </w:r>
      <w:r w:rsidR="00934429">
        <w:t xml:space="preserve"> or need to log out and log back in to ArchivesGateway. </w:t>
      </w:r>
      <w:r>
        <w:t xml:space="preserve"> </w:t>
      </w:r>
    </w:p>
    <w:p w14:paraId="35B43132" w14:textId="3878E56A" w:rsidR="00934429" w:rsidRDefault="00934429" w:rsidP="00934429">
      <w:pPr>
        <w:pStyle w:val="Heading2"/>
      </w:pPr>
      <w:bookmarkStart w:id="67" w:name="_Toc45702232"/>
      <w:r>
        <w:t>Switch between agencies and locations</w:t>
      </w:r>
      <w:bookmarkEnd w:id="67"/>
    </w:p>
    <w:p w14:paraId="656D5086" w14:textId="11FD18FC" w:rsidR="00BE1BA1" w:rsidRDefault="00BE1BA1" w:rsidP="00FF7651">
      <w:r>
        <w:t>To switch between location</w:t>
      </w:r>
      <w:r w:rsidR="00934429">
        <w:t>s or agencies:</w:t>
      </w:r>
      <w:r>
        <w:t xml:space="preserve"> </w:t>
      </w:r>
    </w:p>
    <w:p w14:paraId="62319E51" w14:textId="6C508D93" w:rsidR="00BE1BA1" w:rsidRDefault="00BE1BA1" w:rsidP="00C06786">
      <w:pPr>
        <w:pStyle w:val="Numberedlist"/>
        <w:ind w:left="426"/>
      </w:pPr>
      <w:r>
        <w:t>Click drop down arrow next to the agency name and location in the toolbar.</w:t>
      </w:r>
    </w:p>
    <w:p w14:paraId="5508DAF6" w14:textId="78D5616E" w:rsidR="00066BFE" w:rsidRDefault="00F468F6" w:rsidP="00C06786">
      <w:pPr>
        <w:pStyle w:val="Numberedlist"/>
        <w:numPr>
          <w:ilvl w:val="0"/>
          <w:numId w:val="0"/>
        </w:numPr>
        <w:ind w:left="284"/>
      </w:pPr>
      <w:r>
        <w:rPr>
          <w:noProof/>
        </w:rPr>
        <mc:AlternateContent>
          <mc:Choice Requires="wpg">
            <w:drawing>
              <wp:inline distT="0" distB="0" distL="0" distR="0" wp14:anchorId="2D07A409" wp14:editId="0BD35F08">
                <wp:extent cx="6120130" cy="2929255"/>
                <wp:effectExtent l="0" t="0" r="0" b="4445"/>
                <wp:docPr id="20" name="Group 20"/>
                <wp:cNvGraphicFramePr/>
                <a:graphic xmlns:a="http://schemas.openxmlformats.org/drawingml/2006/main">
                  <a:graphicData uri="http://schemas.microsoft.com/office/word/2010/wordprocessingGroup">
                    <wpg:wgp>
                      <wpg:cNvGrpSpPr/>
                      <wpg:grpSpPr>
                        <a:xfrm>
                          <a:off x="0" y="0"/>
                          <a:ext cx="6120130" cy="2929255"/>
                          <a:chOff x="0" y="0"/>
                          <a:chExt cx="6120130" cy="2929255"/>
                        </a:xfrm>
                      </wpg:grpSpPr>
                      <pic:pic xmlns:pic="http://schemas.openxmlformats.org/drawingml/2006/picture">
                        <pic:nvPicPr>
                          <pic:cNvPr id="31" name="Picture 31" descr="Screenshot of ArchivesGateway showing Agency list screen and location of drop down menu next to agency in the toolbar"/>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6120130" cy="2929255"/>
                          </a:xfrm>
                          <a:prstGeom prst="rect">
                            <a:avLst/>
                          </a:prstGeom>
                        </pic:spPr>
                      </pic:pic>
                      <wps:wsp>
                        <wps:cNvPr id="11" name="Oval 11"/>
                        <wps:cNvSpPr/>
                        <wps:spPr>
                          <a:xfrm>
                            <a:off x="4733554" y="232805"/>
                            <a:ext cx="997527" cy="296883"/>
                          </a:xfrm>
                          <a:prstGeom prst="ellipse">
                            <a:avLst/>
                          </a:prstGeom>
                          <a:noFill/>
                          <a:ln w="28575">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7654694" id="Group 20" o:spid="_x0000_s1026" style="width:481.9pt;height:230.65pt;mso-position-horizontal-relative:char;mso-position-vertical-relative:line" coordsize="61201,292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alt="Screenshot of ArchivesGateway showing Agency list screen and location of drop down menu next to agency in the toolbar" style="position:absolute;width:61201;height:29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">
                  <v:imagedata r:id="rId54" o:title="Screenshot of ArchivesGateway showing Agency list screen and location of drop down menu next to agency in the toolbar"/>
                </v:shape>
                <v:oval id="Oval 11" o:spid="_x0000_s1028" style="position:absolute;left:47335;top:2328;width:9975;height:2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" filled="f" strokecolor="#c00000" strokeweight="2.25pt">
                  <v:stroke joinstyle="miter"/>
                </v:oval>
                <w10:anchorlock/>
              </v:group>
            </w:pict>
          </mc:Fallback>
        </mc:AlternateContent>
      </w:r>
    </w:p>
    <w:p w14:paraId="5E19D217" w14:textId="4FC4F831" w:rsidR="00BE1BA1" w:rsidRDefault="00BE1BA1" w:rsidP="00934429">
      <w:pPr>
        <w:pStyle w:val="Numberedlist"/>
      </w:pPr>
      <w:r>
        <w:t xml:space="preserve">A pop-up window will open. </w:t>
      </w:r>
    </w:p>
    <w:p w14:paraId="52724E0F" w14:textId="70A2686D" w:rsidR="00066BFE" w:rsidRDefault="00066BFE" w:rsidP="00066BFE">
      <w:pPr>
        <w:pStyle w:val="Numberedlist"/>
        <w:numPr>
          <w:ilvl w:val="0"/>
          <w:numId w:val="0"/>
        </w:numPr>
        <w:ind w:left="681" w:hanging="397"/>
      </w:pPr>
      <w:r>
        <w:rPr>
          <w:noProof/>
        </w:rPr>
        <w:drawing>
          <wp:inline distT="0" distB="0" distL="0" distR="0" wp14:anchorId="218D1629" wp14:editId="69618599">
            <wp:extent cx="6120130" cy="1898650"/>
            <wp:effectExtent l="0" t="0" r="0" b="6350"/>
            <wp:docPr id="32" name="Picture 32" descr="Screenshot of ArchivesGateway showing pop-up window to switch agencies and loc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b="18640"/>
                    <a:stretch/>
                  </pic:blipFill>
                  <pic:spPr bwMode="auto">
                    <a:xfrm>
                      <a:off x="0" y="0"/>
                      <a:ext cx="6120130" cy="1898650"/>
                    </a:xfrm>
                    <a:prstGeom prst="rect">
                      <a:avLst/>
                    </a:prstGeom>
                    <a:ln>
                      <a:noFill/>
                    </a:ln>
                    <a:extLst>
                      <a:ext uri="{53640926-AAD7-44D8-BBD7-CCE9431645EC}">
                        <a14:shadowObscured xmlns:a14="http://schemas.microsoft.com/office/drawing/2010/main"/>
                      </a:ext>
                    </a:extLst>
                  </pic:spPr>
                </pic:pic>
              </a:graphicData>
            </a:graphic>
          </wp:inline>
        </w:drawing>
      </w:r>
    </w:p>
    <w:p w14:paraId="7519A24B" w14:textId="7E352788" w:rsidR="00BE1BA1" w:rsidRDefault="00BE1BA1" w:rsidP="00934429">
      <w:pPr>
        <w:pStyle w:val="Heading3"/>
      </w:pPr>
      <w:bookmarkStart w:id="68" w:name="_Toc45702233"/>
      <w:r>
        <w:t>Chang</w:t>
      </w:r>
      <w:r w:rsidR="00934429">
        <w:t>e</w:t>
      </w:r>
      <w:r>
        <w:t xml:space="preserve"> agency</w:t>
      </w:r>
      <w:bookmarkEnd w:id="68"/>
    </w:p>
    <w:p w14:paraId="0C5B71F1" w14:textId="6C75CCDD" w:rsidR="00BE1BA1" w:rsidRDefault="00934429" w:rsidP="00934429">
      <w:pPr>
        <w:pStyle w:val="Numberedlist"/>
      </w:pPr>
      <w:r>
        <w:t>C</w:t>
      </w:r>
      <w:r w:rsidR="00BE1BA1">
        <w:t>lick</w:t>
      </w:r>
      <w:r>
        <w:t xml:space="preserve"> </w:t>
      </w:r>
      <w:r w:rsidR="00BE1BA1">
        <w:t xml:space="preserve">on the agency drop down (top option) </w:t>
      </w:r>
    </w:p>
    <w:p w14:paraId="2D3DA43C" w14:textId="26AFE7B2" w:rsidR="00BE1BA1" w:rsidRDefault="00934429" w:rsidP="00934429">
      <w:pPr>
        <w:pStyle w:val="Numberedlist"/>
      </w:pPr>
      <w:r>
        <w:t>S</w:t>
      </w:r>
      <w:r w:rsidR="00BE1BA1">
        <w:t xml:space="preserve">elect the agency required. </w:t>
      </w:r>
    </w:p>
    <w:p w14:paraId="6675BBE8" w14:textId="77777777" w:rsidR="00C06786" w:rsidRDefault="00BE1BA1" w:rsidP="00C06786">
      <w:pPr>
        <w:pStyle w:val="Numberedlist"/>
      </w:pPr>
      <w:r>
        <w:t>Click ‘change agency/location’ button on the bottom right.</w:t>
      </w:r>
      <w:r w:rsidR="00C06786">
        <w:t xml:space="preserve"> </w:t>
      </w:r>
    </w:p>
    <w:p w14:paraId="74588D7C" w14:textId="4FA0CA17" w:rsidR="00934429" w:rsidRDefault="00BE1BA1" w:rsidP="00C06786">
      <w:pPr>
        <w:pStyle w:val="Numberedlist"/>
      </w:pPr>
      <w:r>
        <w:t>This will change the agency and bring up the records for that agency.</w:t>
      </w:r>
    </w:p>
    <w:p w14:paraId="275159F6" w14:textId="68C8A46B" w:rsidR="00BE1BA1" w:rsidRDefault="00BE1BA1" w:rsidP="00934429">
      <w:pPr>
        <w:pStyle w:val="Numberedlist"/>
        <w:numPr>
          <w:ilvl w:val="0"/>
          <w:numId w:val="0"/>
        </w:numPr>
      </w:pPr>
      <w:r w:rsidRPr="00934429">
        <w:rPr>
          <w:b/>
          <w:bCs/>
        </w:rPr>
        <w:lastRenderedPageBreak/>
        <w:t>Note</w:t>
      </w:r>
      <w:r>
        <w:t xml:space="preserve">: you will to do this before you can select the specific location for that agency. </w:t>
      </w:r>
    </w:p>
    <w:p w14:paraId="11F6607E" w14:textId="40C62369" w:rsidR="00BE1BA1" w:rsidRDefault="00BE1BA1" w:rsidP="00934429">
      <w:pPr>
        <w:pStyle w:val="Heading3"/>
      </w:pPr>
      <w:bookmarkStart w:id="69" w:name="_Toc45702234"/>
      <w:r>
        <w:t>Change location</w:t>
      </w:r>
      <w:bookmarkEnd w:id="69"/>
    </w:p>
    <w:p w14:paraId="0DB52904" w14:textId="1255DEB0" w:rsidR="00BE1BA1" w:rsidRDefault="00934429" w:rsidP="00934429">
      <w:pPr>
        <w:pStyle w:val="Numberedlist"/>
      </w:pPr>
      <w:r>
        <w:t>C</w:t>
      </w:r>
      <w:r w:rsidR="00BE1BA1">
        <w:t>lick on the location drop down (second option)</w:t>
      </w:r>
    </w:p>
    <w:p w14:paraId="00D3C444" w14:textId="4FBD1CCA" w:rsidR="00BE1BA1" w:rsidRDefault="00BE1BA1" w:rsidP="00934429">
      <w:pPr>
        <w:pStyle w:val="Numberedlist"/>
      </w:pPr>
      <w:r>
        <w:t>Select the location required</w:t>
      </w:r>
    </w:p>
    <w:p w14:paraId="380C8B4B" w14:textId="54489290" w:rsidR="00C06786" w:rsidRDefault="00BE1BA1" w:rsidP="00FF7651">
      <w:pPr>
        <w:pStyle w:val="Numberedlist"/>
      </w:pPr>
      <w:r>
        <w:t>Click ‘change agency/location’ button on the bottom righ</w:t>
      </w:r>
      <w:r w:rsidR="00C06786">
        <w:t>t</w:t>
      </w:r>
    </w:p>
    <w:p w14:paraId="3C30A552" w14:textId="140251E5" w:rsidR="00BE1BA1" w:rsidRPr="00FF7651" w:rsidRDefault="00BE1BA1" w:rsidP="00FF7651">
      <w:pPr>
        <w:pStyle w:val="Numberedlist"/>
      </w:pPr>
      <w:r>
        <w:t xml:space="preserve">This will change the location within the agency selected and bring up the requests done within that location.  </w:t>
      </w:r>
    </w:p>
    <w:p w14:paraId="2CA38754" w14:textId="0213097F" w:rsidR="00CC7679" w:rsidRDefault="00CC7679" w:rsidP="00E76182">
      <w:pPr>
        <w:pStyle w:val="Heading1"/>
      </w:pPr>
      <w:bookmarkStart w:id="70" w:name="_Toc45702235"/>
      <w:r>
        <w:t>M</w:t>
      </w:r>
      <w:r w:rsidR="00C06786">
        <w:t xml:space="preserve">achinery-of-government and administrative </w:t>
      </w:r>
      <w:r>
        <w:t>changes</w:t>
      </w:r>
      <w:bookmarkEnd w:id="70"/>
    </w:p>
    <w:p w14:paraId="740EAA28" w14:textId="2F27E0CF" w:rsidR="00CC7679" w:rsidRPr="00934429" w:rsidRDefault="00934429" w:rsidP="00934429">
      <w:r w:rsidRPr="00934429">
        <w:t xml:space="preserve">When there is a machinery-of-government </w:t>
      </w:r>
      <w:r w:rsidR="00C06786">
        <w:t xml:space="preserve">(MOG) </w:t>
      </w:r>
      <w:r w:rsidRPr="00934429">
        <w:t xml:space="preserve">or administrative change and the ownership of records transfers to another agency, there is a </w:t>
      </w:r>
      <w:r w:rsidR="00CC7679" w:rsidRPr="00934429">
        <w:t xml:space="preserve">grace period of about </w:t>
      </w:r>
      <w:r w:rsidR="00C06786">
        <w:t>3</w:t>
      </w:r>
      <w:r w:rsidR="00CC7679" w:rsidRPr="00934429">
        <w:t xml:space="preserve"> months </w:t>
      </w:r>
      <w:r w:rsidRPr="00934429">
        <w:t xml:space="preserve">where both </w:t>
      </w:r>
      <w:r w:rsidR="00CC7679" w:rsidRPr="00934429">
        <w:t xml:space="preserve">the preceding and succeeding agency can </w:t>
      </w:r>
      <w:r w:rsidR="00C06786">
        <w:t xml:space="preserve">view and access records, and </w:t>
      </w:r>
      <w:r w:rsidR="00CC7679" w:rsidRPr="00934429">
        <w:t xml:space="preserve">conduct business such as transferring records. </w:t>
      </w:r>
    </w:p>
    <w:p w14:paraId="71A2AA41" w14:textId="77777777" w:rsidR="00CC7679" w:rsidRPr="00934429" w:rsidRDefault="00CC7679" w:rsidP="00934429">
      <w:r w:rsidRPr="00934429">
        <w:t xml:space="preserve">Both agencies can continue to access the records where responsibility has been assigned. </w:t>
      </w:r>
    </w:p>
    <w:p w14:paraId="315A662D" w14:textId="5D3BA4BA" w:rsidR="00CC7679" w:rsidRDefault="00CC7679" w:rsidP="00934429">
      <w:r w:rsidRPr="00934429">
        <w:t>Succeeding agencies are expected to assign revised or new agency delegates and establish revised user profiles and permissions.</w:t>
      </w:r>
      <w:r>
        <w:t xml:space="preserve"> </w:t>
      </w:r>
    </w:p>
    <w:p w14:paraId="542B4D69" w14:textId="6878A0EE" w:rsidR="00934429" w:rsidRDefault="00934429" w:rsidP="00FF7651">
      <w:pPr>
        <w:spacing w:line="240" w:lineRule="auto"/>
      </w:pPr>
      <w:r>
        <w:t xml:space="preserve">Find out more about </w:t>
      </w:r>
      <w:hyperlink r:id="rId56" w:history="1">
        <w:r>
          <w:rPr>
            <w:rStyle w:val="Hyperlink"/>
          </w:rPr>
          <w:t>Custody, ownership and responsibility for records during a MOG or administrative change</w:t>
        </w:r>
      </w:hyperlink>
      <w:r>
        <w:t>.</w:t>
      </w:r>
    </w:p>
    <w:p w14:paraId="09160795" w14:textId="77777777" w:rsidR="00392057" w:rsidRDefault="00C06786" w:rsidP="00392057">
      <w:pPr>
        <w:spacing w:line="240" w:lineRule="auto"/>
      </w:pPr>
      <w:r>
        <w:t xml:space="preserve">See also the </w:t>
      </w:r>
      <w:hyperlink r:id="rId57" w:anchor="more-information" w:history="1">
        <w:r w:rsidRPr="00C06786">
          <w:rPr>
            <w:rStyle w:val="Hyperlink"/>
          </w:rPr>
          <w:t>user guide for Searching records</w:t>
        </w:r>
      </w:hyperlink>
      <w:r>
        <w:t xml:space="preserve"> for more information on how records affected by a MOG change will display in ArchivesGateway. </w:t>
      </w:r>
      <w:bookmarkStart w:id="71" w:name="_More_information"/>
      <w:bookmarkEnd w:id="71"/>
    </w:p>
    <w:p w14:paraId="2C1117DE" w14:textId="72F055BC" w:rsidR="00102E7D" w:rsidRPr="00102E7D" w:rsidRDefault="00E76182" w:rsidP="00392057">
      <w:pPr>
        <w:pStyle w:val="Heading1"/>
      </w:pPr>
      <w:bookmarkStart w:id="72" w:name="_Toc45702236"/>
      <w:r>
        <w:t>More information</w:t>
      </w:r>
      <w:bookmarkEnd w:id="65"/>
      <w:bookmarkEnd w:id="72"/>
    </w:p>
    <w:p w14:paraId="3C0DAD58" w14:textId="77777777" w:rsidR="00934429" w:rsidRDefault="00934429" w:rsidP="00E76182">
      <w:r>
        <w:t>Further information is available on the Recordkeeping section of the For Gov website:</w:t>
      </w:r>
    </w:p>
    <w:p w14:paraId="0DF87D92" w14:textId="77777777" w:rsidR="00934429" w:rsidRPr="00934429" w:rsidRDefault="007D7349" w:rsidP="00934429">
      <w:pPr>
        <w:numPr>
          <w:ilvl w:val="0"/>
          <w:numId w:val="21"/>
        </w:numPr>
      </w:pPr>
      <w:hyperlink r:id="rId58" w:history="1">
        <w:r w:rsidR="00934429" w:rsidRPr="00934429">
          <w:rPr>
            <w:rStyle w:val="Hyperlink"/>
          </w:rPr>
          <w:t>Use ArchivesGateway</w:t>
        </w:r>
      </w:hyperlink>
    </w:p>
    <w:p w14:paraId="10F610ED" w14:textId="77777777" w:rsidR="00934429" w:rsidRPr="00934429" w:rsidRDefault="007D7349" w:rsidP="00934429">
      <w:pPr>
        <w:numPr>
          <w:ilvl w:val="0"/>
          <w:numId w:val="21"/>
        </w:numPr>
      </w:pPr>
      <w:hyperlink r:id="rId59" w:history="1">
        <w:r w:rsidR="00934429" w:rsidRPr="00934429">
          <w:rPr>
            <w:rStyle w:val="Hyperlink"/>
          </w:rPr>
          <w:t>Transfer records to QSA</w:t>
        </w:r>
      </w:hyperlink>
    </w:p>
    <w:p w14:paraId="4AF40121" w14:textId="77777777" w:rsidR="00934429" w:rsidRPr="00934429" w:rsidRDefault="007D7349" w:rsidP="00934429">
      <w:pPr>
        <w:numPr>
          <w:ilvl w:val="0"/>
          <w:numId w:val="21"/>
        </w:numPr>
      </w:pPr>
      <w:hyperlink r:id="rId60" w:history="1">
        <w:r w:rsidR="00934429" w:rsidRPr="00934429">
          <w:rPr>
            <w:rStyle w:val="Hyperlink"/>
          </w:rPr>
          <w:t>Restrict access to records at QSA (Restricted Access Periods)</w:t>
        </w:r>
      </w:hyperlink>
    </w:p>
    <w:p w14:paraId="0DDC2F33" w14:textId="77777777" w:rsidR="00934429" w:rsidRPr="00934429" w:rsidRDefault="007D7349" w:rsidP="00934429">
      <w:pPr>
        <w:numPr>
          <w:ilvl w:val="0"/>
          <w:numId w:val="21"/>
        </w:numPr>
      </w:pPr>
      <w:hyperlink r:id="rId61" w:history="1">
        <w:r w:rsidR="00934429" w:rsidRPr="00934429">
          <w:rPr>
            <w:rStyle w:val="Hyperlink"/>
          </w:rPr>
          <w:t>Retrieve or access your agency's records at QSA (File Issue service)</w:t>
        </w:r>
      </w:hyperlink>
    </w:p>
    <w:p w14:paraId="225C2218" w14:textId="435AF98C" w:rsidR="00934429" w:rsidRDefault="007D7349" w:rsidP="00934429">
      <w:pPr>
        <w:numPr>
          <w:ilvl w:val="0"/>
          <w:numId w:val="21"/>
        </w:numPr>
      </w:pPr>
      <w:hyperlink r:id="rId62" w:history="1">
        <w:r w:rsidR="00934429" w:rsidRPr="00934429">
          <w:rPr>
            <w:rStyle w:val="Hyperlink"/>
          </w:rPr>
          <w:t>Provide access to closed records</w:t>
        </w:r>
      </w:hyperlink>
      <w:r w:rsidR="00934429">
        <w:t xml:space="preserve"> </w:t>
      </w:r>
    </w:p>
    <w:p w14:paraId="06CC57CF" w14:textId="09C5DF31" w:rsidR="00934429" w:rsidRDefault="00934429" w:rsidP="00E76182">
      <w:r>
        <w:t xml:space="preserve">Other user guides are also available for specific functions within ArchivesGateway and are available on the relevant pages listed above. </w:t>
      </w:r>
    </w:p>
    <w:p w14:paraId="179183E6" w14:textId="06D1522B" w:rsidR="00E76182" w:rsidRPr="00E76182" w:rsidRDefault="00934429" w:rsidP="00E76182">
      <w:r>
        <w:t xml:space="preserve">If you require further assistance with ArchivesGateway, please contact the ArchivesGateway team via email: </w:t>
      </w:r>
      <w:hyperlink r:id="rId63" w:history="1">
        <w:r w:rsidRPr="0021219E">
          <w:rPr>
            <w:rStyle w:val="Hyperlink"/>
          </w:rPr>
          <w:t>ArchivesGateway@archives.qld.gov.au</w:t>
        </w:r>
      </w:hyperlink>
      <w:r>
        <w:t xml:space="preserve">. </w:t>
      </w:r>
    </w:p>
    <w:sectPr w:rsidR="00E76182" w:rsidRPr="00E76182" w:rsidSect="006275F4">
      <w:headerReference w:type="even" r:id="rId64"/>
      <w:headerReference w:type="default" r:id="rId65"/>
      <w:footerReference w:type="even" r:id="rId66"/>
      <w:footerReference w:type="default" r:id="rId67"/>
      <w:footerReference w:type="first" r:id="rId68"/>
      <w:pgSz w:w="11906" w:h="16838" w:code="9"/>
      <w:pgMar w:top="1134" w:right="1134" w:bottom="1134" w:left="1134" w:header="39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7B8E75" w14:textId="77777777" w:rsidR="00F468F6" w:rsidRDefault="00F468F6" w:rsidP="00ED5D8B">
      <w:r>
        <w:separator/>
      </w:r>
    </w:p>
    <w:p w14:paraId="0E14FE1E" w14:textId="77777777" w:rsidR="00F468F6" w:rsidRDefault="00F468F6" w:rsidP="00ED5D8B"/>
    <w:p w14:paraId="56656FAE" w14:textId="77777777" w:rsidR="00F468F6" w:rsidRDefault="00F468F6" w:rsidP="00ED5D8B"/>
    <w:p w14:paraId="0C7A5B8D" w14:textId="77777777" w:rsidR="00F468F6" w:rsidRDefault="00F468F6" w:rsidP="00ED5D8B"/>
    <w:p w14:paraId="44E51D8A" w14:textId="77777777" w:rsidR="00F468F6" w:rsidRDefault="00F468F6"/>
  </w:endnote>
  <w:endnote w:type="continuationSeparator" w:id="0">
    <w:p w14:paraId="04BF3DF5" w14:textId="77777777" w:rsidR="00F468F6" w:rsidRDefault="00F468F6" w:rsidP="00ED5D8B">
      <w:r>
        <w:continuationSeparator/>
      </w:r>
    </w:p>
    <w:p w14:paraId="37B89E45" w14:textId="77777777" w:rsidR="00F468F6" w:rsidRDefault="00F468F6" w:rsidP="00ED5D8B"/>
    <w:p w14:paraId="409C94BC" w14:textId="77777777" w:rsidR="00F468F6" w:rsidRDefault="00F468F6" w:rsidP="00ED5D8B"/>
    <w:p w14:paraId="5202B7B4" w14:textId="77777777" w:rsidR="00F468F6" w:rsidRDefault="00F468F6" w:rsidP="00ED5D8B"/>
    <w:p w14:paraId="67B9C2A3" w14:textId="77777777" w:rsidR="00F468F6" w:rsidRDefault="00F468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F61920" w14:textId="77777777" w:rsidR="00F468F6" w:rsidRPr="00FD29F2" w:rsidRDefault="00F468F6" w:rsidP="00ED5D8B">
    <w:pPr>
      <w:pStyle w:val="Headerfooter"/>
    </w:pPr>
    <w:r w:rsidRPr="00FD29F2">
      <w:t xml:space="preserve">Page </w:t>
    </w:r>
    <w:r w:rsidRPr="00FD29F2">
      <w:rPr>
        <w:rStyle w:val="PageNumber"/>
      </w:rPr>
      <w:fldChar w:fldCharType="begin"/>
    </w:r>
    <w:r w:rsidRPr="00FD29F2">
      <w:rPr>
        <w:rStyle w:val="PageNumber"/>
      </w:rPr>
      <w:instrText xml:space="preserve"> PAGE </w:instrText>
    </w:r>
    <w:r w:rsidRPr="00FD29F2">
      <w:rPr>
        <w:rStyle w:val="PageNumber"/>
      </w:rPr>
      <w:fldChar w:fldCharType="separate"/>
    </w:r>
    <w:r w:rsidRPr="00FD29F2">
      <w:rPr>
        <w:rStyle w:val="PageNumber"/>
        <w:noProof/>
      </w:rPr>
      <w:t>2</w:t>
    </w:r>
    <w:r w:rsidRPr="00FD29F2">
      <w:rPr>
        <w:rStyle w:val="PageNumber"/>
      </w:rPr>
      <w:fldChar w:fldCharType="end"/>
    </w:r>
    <w:r w:rsidRPr="00FD29F2">
      <w:rPr>
        <w:rStyle w:val="PageNumber"/>
      </w:rPr>
      <w:t xml:space="preserve"> of </w:t>
    </w:r>
    <w:r w:rsidRPr="00FD29F2">
      <w:rPr>
        <w:rStyle w:val="PageNumber"/>
      </w:rPr>
      <w:fldChar w:fldCharType="begin"/>
    </w:r>
    <w:r w:rsidRPr="00FD29F2">
      <w:rPr>
        <w:rStyle w:val="PageNumber"/>
      </w:rPr>
      <w:instrText xml:space="preserve"> NUMPAGES </w:instrText>
    </w:r>
    <w:r w:rsidRPr="00FD29F2">
      <w:rPr>
        <w:rStyle w:val="PageNumber"/>
      </w:rPr>
      <w:fldChar w:fldCharType="separate"/>
    </w:r>
    <w:r w:rsidRPr="00FD29F2">
      <w:rPr>
        <w:rStyle w:val="PageNumber"/>
        <w:noProof/>
      </w:rPr>
      <w:t>1</w:t>
    </w:r>
    <w:r w:rsidRPr="00FD29F2">
      <w:rPr>
        <w:rStyle w:val="PageNumber"/>
      </w:rPr>
      <w:fldChar w:fldCharType="end"/>
    </w:r>
  </w:p>
  <w:p w14:paraId="292EAE49" w14:textId="77777777" w:rsidR="00F468F6" w:rsidRPr="00FD29F2" w:rsidRDefault="00F468F6" w:rsidP="00ED5D8B">
    <w:pPr>
      <w:pStyle w:val="Headerfooter"/>
    </w:pPr>
  </w:p>
  <w:p w14:paraId="7EE0EFED" w14:textId="77777777" w:rsidR="00F468F6" w:rsidRPr="00FD29F2" w:rsidRDefault="00F468F6" w:rsidP="00ED5D8B">
    <w:pPr>
      <w:pStyle w:val="Headerfooter"/>
    </w:pPr>
  </w:p>
  <w:p w14:paraId="16615F78" w14:textId="77777777" w:rsidR="00F468F6" w:rsidRPr="00FD29F2" w:rsidRDefault="00F468F6" w:rsidP="00ED5D8B">
    <w:pPr>
      <w:pStyle w:val="Headerfooter"/>
    </w:pPr>
  </w:p>
  <w:p w14:paraId="38321409" w14:textId="77777777" w:rsidR="00F468F6" w:rsidRDefault="00F468F6"/>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8DBF62" w14:textId="4F796115" w:rsidR="00F468F6" w:rsidRDefault="00F468F6" w:rsidP="004A3098">
    <w:pPr>
      <w:pStyle w:val="Headerfooter"/>
    </w:pPr>
    <w:r w:rsidRPr="00FD29F2">
      <w:rPr>
        <w:rStyle w:val="HeaderfooterChar"/>
        <w:b/>
      </w:rPr>
      <w:t>Queensland State Archives</w:t>
    </w:r>
    <w:r w:rsidRPr="00FD29F2">
      <w:tab/>
    </w:r>
    <w:r w:rsidRPr="00FD29F2">
      <w:rPr>
        <w:rStyle w:val="PageNumber"/>
      </w:rPr>
      <w:fldChar w:fldCharType="begin"/>
    </w:r>
    <w:r w:rsidRPr="00FD29F2">
      <w:rPr>
        <w:rStyle w:val="PageNumber"/>
      </w:rPr>
      <w:instrText xml:space="preserve"> PAGE </w:instrText>
    </w:r>
    <w:r w:rsidRPr="00FD29F2">
      <w:rPr>
        <w:rStyle w:val="PageNumber"/>
      </w:rPr>
      <w:fldChar w:fldCharType="separate"/>
    </w:r>
    <w:r>
      <w:rPr>
        <w:rStyle w:val="PageNumber"/>
        <w:noProof/>
      </w:rPr>
      <w:t>2</w:t>
    </w:r>
    <w:r w:rsidRPr="00FD29F2">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842C9" w14:textId="77777777" w:rsidR="00F468F6" w:rsidRDefault="00F468F6" w:rsidP="00ED5D8B">
    <w:pPr>
      <w:pStyle w:val="Footer"/>
    </w:pPr>
    <w:r>
      <w:rPr>
        <w:noProof/>
      </w:rPr>
      <w:drawing>
        <wp:anchor distT="0" distB="0" distL="114300" distR="114300" simplePos="0" relativeHeight="251658240" behindDoc="0" locked="0" layoutInCell="1" allowOverlap="1" wp14:anchorId="7E5FCCD5" wp14:editId="3C421452">
          <wp:simplePos x="0" y="0"/>
          <wp:positionH relativeFrom="page">
            <wp:align>left</wp:align>
          </wp:positionH>
          <wp:positionV relativeFrom="paragraph">
            <wp:posOffset>-2650490</wp:posOffset>
          </wp:positionV>
          <wp:extent cx="7543780" cy="3061970"/>
          <wp:effectExtent l="0" t="0" r="635"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K template cover full.jpg"/>
                  <pic:cNvPicPr/>
                </pic:nvPicPr>
                <pic:blipFill>
                  <a:blip r:embed="rId1">
                    <a:extLst>
                      <a:ext uri="{28A0092B-C50C-407E-A947-70E740481C1C}">
                        <a14:useLocalDpi xmlns:a14="http://schemas.microsoft.com/office/drawing/2010/main" val="0"/>
                      </a:ext>
                    </a:extLst>
                  </a:blip>
                  <a:stretch>
                    <a:fillRect/>
                  </a:stretch>
                </pic:blipFill>
                <pic:spPr>
                  <a:xfrm>
                    <a:off x="0" y="0"/>
                    <a:ext cx="7543780" cy="306197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E8F798" w14:textId="77777777" w:rsidR="00F468F6" w:rsidRDefault="00F468F6" w:rsidP="00ED5D8B">
      <w:bookmarkStart w:id="0" w:name="_Hlk519007280"/>
      <w:bookmarkEnd w:id="0"/>
      <w:r>
        <w:separator/>
      </w:r>
    </w:p>
    <w:p w14:paraId="2E6F552A" w14:textId="77777777" w:rsidR="00F468F6" w:rsidRDefault="00F468F6" w:rsidP="00ED5D8B"/>
    <w:p w14:paraId="00230906" w14:textId="77777777" w:rsidR="00F468F6" w:rsidRDefault="00F468F6" w:rsidP="00ED5D8B"/>
    <w:p w14:paraId="5B1DD9B5" w14:textId="77777777" w:rsidR="00F468F6" w:rsidRDefault="00F468F6" w:rsidP="00ED5D8B"/>
    <w:p w14:paraId="38BA4E5E" w14:textId="77777777" w:rsidR="00F468F6" w:rsidRDefault="00F468F6"/>
  </w:footnote>
  <w:footnote w:type="continuationSeparator" w:id="0">
    <w:p w14:paraId="66DB2861" w14:textId="77777777" w:rsidR="00F468F6" w:rsidRDefault="00F468F6" w:rsidP="00ED5D8B">
      <w:r>
        <w:continuationSeparator/>
      </w:r>
    </w:p>
    <w:p w14:paraId="00A90EAC" w14:textId="77777777" w:rsidR="00F468F6" w:rsidRDefault="00F468F6" w:rsidP="00ED5D8B"/>
    <w:p w14:paraId="70A49281" w14:textId="77777777" w:rsidR="00F468F6" w:rsidRDefault="00F468F6" w:rsidP="00ED5D8B"/>
    <w:p w14:paraId="74955DA4" w14:textId="77777777" w:rsidR="00F468F6" w:rsidRDefault="00F468F6" w:rsidP="00ED5D8B"/>
    <w:p w14:paraId="426B076A" w14:textId="77777777" w:rsidR="00F468F6" w:rsidRDefault="00F468F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B45840" w14:textId="77777777" w:rsidR="00F468F6" w:rsidRDefault="00F468F6" w:rsidP="00ED5D8B">
    <w:pPr>
      <w:pStyle w:val="Header-landscape"/>
    </w:pPr>
    <w:r>
      <w:t>Department of Science, Information Technology and Innovation</w:t>
    </w:r>
  </w:p>
  <w:p w14:paraId="31AA7468" w14:textId="77777777" w:rsidR="00F468F6" w:rsidRPr="0039204E" w:rsidRDefault="00F468F6" w:rsidP="00ED5D8B">
    <w:pPr>
      <w:pStyle w:val="Header"/>
    </w:pPr>
  </w:p>
  <w:p w14:paraId="7340757F" w14:textId="77777777" w:rsidR="00F468F6" w:rsidRDefault="00F468F6" w:rsidP="00ED5D8B"/>
  <w:p w14:paraId="0AE8806D" w14:textId="77777777" w:rsidR="00F468F6" w:rsidRDefault="00F468F6" w:rsidP="00ED5D8B"/>
  <w:p w14:paraId="14938FAC" w14:textId="77777777" w:rsidR="00F468F6" w:rsidRDefault="00F468F6" w:rsidP="00ED5D8B"/>
  <w:p w14:paraId="2C4128DC" w14:textId="77777777" w:rsidR="00F468F6" w:rsidRDefault="00F468F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3F9A2B" w14:textId="1EC642AC" w:rsidR="00F468F6" w:rsidRPr="00FD29F2" w:rsidRDefault="00F468F6" w:rsidP="003E25A7">
    <w:pPr>
      <w:pStyle w:val="Headerfooter"/>
      <w:jc w:val="right"/>
    </w:pPr>
    <w:r>
      <w:t>ArchivesGateway user guide: Managing users and location</w:t>
    </w:r>
  </w:p>
  <w:p w14:paraId="7DDE6922" w14:textId="77777777" w:rsidR="00F468F6" w:rsidRDefault="00F468F6" w:rsidP="00D319C8">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4A2C71"/>
    <w:multiLevelType w:val="multilevel"/>
    <w:tmpl w:val="C778EB54"/>
    <w:numStyleLink w:val="StyleNumbered"/>
  </w:abstractNum>
  <w:abstractNum w:abstractNumId="1" w15:restartNumberingAfterBreak="0">
    <w:nsid w:val="05A81CC1"/>
    <w:multiLevelType w:val="hybridMultilevel"/>
    <w:tmpl w:val="B3BCCDF6"/>
    <w:lvl w:ilvl="0" w:tplc="C79C55C4">
      <w:start w:val="1"/>
      <w:numFmt w:val="decimal"/>
      <w:lvlText w:val="%1."/>
      <w:lvlJc w:val="left"/>
      <w:pPr>
        <w:ind w:left="426"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1">
      <w:start w:val="1"/>
      <w:numFmt w:val="bullet"/>
      <w:lvlText w:val=""/>
      <w:lvlJc w:val="left"/>
      <w:pPr>
        <w:ind w:left="1146" w:hanging="360"/>
      </w:pPr>
      <w:rPr>
        <w:rFonts w:ascii="Symbol" w:hAnsi="Symbol" w:hint="default"/>
      </w:rPr>
    </w:lvl>
    <w:lvl w:ilvl="2" w:tplc="0C09001B" w:tentative="1">
      <w:start w:val="1"/>
      <w:numFmt w:val="lowerRoman"/>
      <w:lvlText w:val="%3."/>
      <w:lvlJc w:val="right"/>
      <w:pPr>
        <w:ind w:left="1866" w:hanging="180"/>
      </w:pPr>
    </w:lvl>
    <w:lvl w:ilvl="3" w:tplc="0C09000F" w:tentative="1">
      <w:start w:val="1"/>
      <w:numFmt w:val="decimal"/>
      <w:lvlText w:val="%4."/>
      <w:lvlJc w:val="left"/>
      <w:pPr>
        <w:ind w:left="2586" w:hanging="360"/>
      </w:pPr>
    </w:lvl>
    <w:lvl w:ilvl="4" w:tplc="0C090019" w:tentative="1">
      <w:start w:val="1"/>
      <w:numFmt w:val="lowerLetter"/>
      <w:lvlText w:val="%5."/>
      <w:lvlJc w:val="left"/>
      <w:pPr>
        <w:ind w:left="3306" w:hanging="360"/>
      </w:pPr>
    </w:lvl>
    <w:lvl w:ilvl="5" w:tplc="0C09001B" w:tentative="1">
      <w:start w:val="1"/>
      <w:numFmt w:val="lowerRoman"/>
      <w:lvlText w:val="%6."/>
      <w:lvlJc w:val="right"/>
      <w:pPr>
        <w:ind w:left="4026" w:hanging="180"/>
      </w:pPr>
    </w:lvl>
    <w:lvl w:ilvl="6" w:tplc="0C09000F" w:tentative="1">
      <w:start w:val="1"/>
      <w:numFmt w:val="decimal"/>
      <w:lvlText w:val="%7."/>
      <w:lvlJc w:val="left"/>
      <w:pPr>
        <w:ind w:left="4746" w:hanging="360"/>
      </w:pPr>
    </w:lvl>
    <w:lvl w:ilvl="7" w:tplc="0C090019" w:tentative="1">
      <w:start w:val="1"/>
      <w:numFmt w:val="lowerLetter"/>
      <w:lvlText w:val="%8."/>
      <w:lvlJc w:val="left"/>
      <w:pPr>
        <w:ind w:left="5466" w:hanging="360"/>
      </w:pPr>
    </w:lvl>
    <w:lvl w:ilvl="8" w:tplc="0C09001B" w:tentative="1">
      <w:start w:val="1"/>
      <w:numFmt w:val="lowerRoman"/>
      <w:lvlText w:val="%9."/>
      <w:lvlJc w:val="right"/>
      <w:pPr>
        <w:ind w:left="6186" w:hanging="180"/>
      </w:pPr>
    </w:lvl>
  </w:abstractNum>
  <w:abstractNum w:abstractNumId="2" w15:restartNumberingAfterBreak="0">
    <w:nsid w:val="198C507D"/>
    <w:multiLevelType w:val="multilevel"/>
    <w:tmpl w:val="C778EB54"/>
    <w:styleLink w:val="StyleNumbered"/>
    <w:lvl w:ilvl="0">
      <w:start w:val="1"/>
      <w:numFmt w:val="decimal"/>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ascii="Arial" w:hAnsi="Arial" w:hint="default"/>
        <w:sz w:val="22"/>
      </w:rPr>
    </w:lvl>
    <w:lvl w:ilvl="2">
      <w:start w:val="1"/>
      <w:numFmt w:val="lowerRoman"/>
      <w:pStyle w:val="ListNumber3"/>
      <w:lvlText w:val="%3."/>
      <w:lvlJc w:val="left"/>
      <w:pPr>
        <w:tabs>
          <w:tab w:val="num" w:pos="1021"/>
        </w:tabs>
        <w:ind w:left="1021" w:hanging="341"/>
      </w:pPr>
      <w:rPr>
        <w:rFonts w:hint="default"/>
      </w:rPr>
    </w:lvl>
    <w:lvl w:ilvl="3">
      <w:start w:val="1"/>
      <w:numFmt w:val="decimal"/>
      <w:pStyle w:val="ListNumber4"/>
      <w:lvlText w:val="%4."/>
      <w:lvlJc w:val="left"/>
      <w:pPr>
        <w:tabs>
          <w:tab w:val="num" w:pos="1361"/>
        </w:tabs>
        <w:ind w:left="1361" w:hanging="340"/>
      </w:pPr>
      <w:rPr>
        <w:rFonts w:hint="default"/>
      </w:rPr>
    </w:lvl>
    <w:lvl w:ilvl="4">
      <w:start w:val="1"/>
      <w:numFmt w:val="lowerLetter"/>
      <w:pStyle w:val="ListNumber5"/>
      <w:lvlText w:val="%5."/>
      <w:lvlJc w:val="left"/>
      <w:pPr>
        <w:tabs>
          <w:tab w:val="num" w:pos="1701"/>
        </w:tabs>
        <w:ind w:left="1701" w:hanging="340"/>
      </w:pPr>
      <w:rPr>
        <w:rFonts w:hint="default"/>
      </w:rPr>
    </w:lvl>
    <w:lvl w:ilvl="5">
      <w:start w:val="1"/>
      <w:numFmt w:val="none"/>
      <w:lvlText w:val="%6"/>
      <w:lvlJc w:val="right"/>
      <w:pPr>
        <w:tabs>
          <w:tab w:val="num" w:pos="4320"/>
        </w:tabs>
        <w:ind w:left="4320" w:hanging="180"/>
      </w:pPr>
      <w:rPr>
        <w:rFonts w:hint="default"/>
      </w:rPr>
    </w:lvl>
    <w:lvl w:ilvl="6">
      <w:start w:val="1"/>
      <w:numFmt w:val="none"/>
      <w:lvlText w:val="%7"/>
      <w:lvlJc w:val="left"/>
      <w:pPr>
        <w:tabs>
          <w:tab w:val="num" w:pos="5040"/>
        </w:tabs>
        <w:ind w:left="5040" w:hanging="360"/>
      </w:pPr>
      <w:rPr>
        <w:rFonts w:hint="default"/>
      </w:rPr>
    </w:lvl>
    <w:lvl w:ilvl="7">
      <w:start w:val="1"/>
      <w:numFmt w:val="none"/>
      <w:lvlText w:val="%8"/>
      <w:lvlJc w:val="left"/>
      <w:pPr>
        <w:tabs>
          <w:tab w:val="num" w:pos="5760"/>
        </w:tabs>
        <w:ind w:left="5760" w:hanging="360"/>
      </w:pPr>
      <w:rPr>
        <w:rFonts w:hint="default"/>
      </w:rPr>
    </w:lvl>
    <w:lvl w:ilvl="8">
      <w:start w:val="1"/>
      <w:numFmt w:val="none"/>
      <w:lvlText w:val="%9"/>
      <w:lvlJc w:val="right"/>
      <w:pPr>
        <w:tabs>
          <w:tab w:val="num" w:pos="6480"/>
        </w:tabs>
        <w:ind w:left="6480" w:hanging="180"/>
      </w:pPr>
      <w:rPr>
        <w:rFonts w:hint="default"/>
      </w:rPr>
    </w:lvl>
  </w:abstractNum>
  <w:abstractNum w:abstractNumId="3" w15:restartNumberingAfterBreak="0">
    <w:nsid w:val="1B787395"/>
    <w:multiLevelType w:val="hybridMultilevel"/>
    <w:tmpl w:val="D30AA5BE"/>
    <w:lvl w:ilvl="0" w:tplc="0C09000F">
      <w:start w:val="1"/>
      <w:numFmt w:val="decimal"/>
      <w:lvlText w:val="%1."/>
      <w:lvlJc w:val="left"/>
      <w:pPr>
        <w:ind w:left="1146" w:hanging="360"/>
      </w:pPr>
    </w:lvl>
    <w:lvl w:ilvl="1" w:tplc="0C090019" w:tentative="1">
      <w:start w:val="1"/>
      <w:numFmt w:val="lowerLetter"/>
      <w:lvlText w:val="%2."/>
      <w:lvlJc w:val="left"/>
      <w:pPr>
        <w:ind w:left="1866" w:hanging="360"/>
      </w:pPr>
    </w:lvl>
    <w:lvl w:ilvl="2" w:tplc="0C09001B" w:tentative="1">
      <w:start w:val="1"/>
      <w:numFmt w:val="lowerRoman"/>
      <w:lvlText w:val="%3."/>
      <w:lvlJc w:val="right"/>
      <w:pPr>
        <w:ind w:left="2586" w:hanging="180"/>
      </w:pPr>
    </w:lvl>
    <w:lvl w:ilvl="3" w:tplc="0C09000F" w:tentative="1">
      <w:start w:val="1"/>
      <w:numFmt w:val="decimal"/>
      <w:lvlText w:val="%4."/>
      <w:lvlJc w:val="left"/>
      <w:pPr>
        <w:ind w:left="3306" w:hanging="360"/>
      </w:pPr>
    </w:lvl>
    <w:lvl w:ilvl="4" w:tplc="0C090019" w:tentative="1">
      <w:start w:val="1"/>
      <w:numFmt w:val="lowerLetter"/>
      <w:lvlText w:val="%5."/>
      <w:lvlJc w:val="left"/>
      <w:pPr>
        <w:ind w:left="4026" w:hanging="360"/>
      </w:pPr>
    </w:lvl>
    <w:lvl w:ilvl="5" w:tplc="0C09001B" w:tentative="1">
      <w:start w:val="1"/>
      <w:numFmt w:val="lowerRoman"/>
      <w:lvlText w:val="%6."/>
      <w:lvlJc w:val="right"/>
      <w:pPr>
        <w:ind w:left="4746" w:hanging="180"/>
      </w:pPr>
    </w:lvl>
    <w:lvl w:ilvl="6" w:tplc="0C09000F" w:tentative="1">
      <w:start w:val="1"/>
      <w:numFmt w:val="decimal"/>
      <w:lvlText w:val="%7."/>
      <w:lvlJc w:val="left"/>
      <w:pPr>
        <w:ind w:left="5466" w:hanging="360"/>
      </w:pPr>
    </w:lvl>
    <w:lvl w:ilvl="7" w:tplc="0C090019" w:tentative="1">
      <w:start w:val="1"/>
      <w:numFmt w:val="lowerLetter"/>
      <w:lvlText w:val="%8."/>
      <w:lvlJc w:val="left"/>
      <w:pPr>
        <w:ind w:left="6186" w:hanging="360"/>
      </w:pPr>
    </w:lvl>
    <w:lvl w:ilvl="8" w:tplc="0C09001B" w:tentative="1">
      <w:start w:val="1"/>
      <w:numFmt w:val="lowerRoman"/>
      <w:lvlText w:val="%9."/>
      <w:lvlJc w:val="right"/>
      <w:pPr>
        <w:ind w:left="6906" w:hanging="180"/>
      </w:pPr>
    </w:lvl>
  </w:abstractNum>
  <w:abstractNum w:abstractNumId="4" w15:restartNumberingAfterBreak="0">
    <w:nsid w:val="22610B72"/>
    <w:multiLevelType w:val="hybridMultilevel"/>
    <w:tmpl w:val="EE246AB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34A61476"/>
    <w:multiLevelType w:val="hybridMultilevel"/>
    <w:tmpl w:val="317A8C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55B1206"/>
    <w:multiLevelType w:val="hybridMultilevel"/>
    <w:tmpl w:val="29C499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7525DE7"/>
    <w:multiLevelType w:val="multilevel"/>
    <w:tmpl w:val="85A6B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B9552A7"/>
    <w:multiLevelType w:val="multilevel"/>
    <w:tmpl w:val="B7EA22CA"/>
    <w:name w:val="Bullets22"/>
    <w:lvl w:ilvl="0">
      <w:start w:val="1"/>
      <w:numFmt w:val="bullet"/>
      <w:lvlText w:val=""/>
      <w:lvlJc w:val="left"/>
      <w:pPr>
        <w:tabs>
          <w:tab w:val="num" w:pos="340"/>
        </w:tabs>
        <w:ind w:left="340" w:hanging="340"/>
      </w:pPr>
      <w:rPr>
        <w:rFonts w:ascii="Symbol" w:hAnsi="Symbol" w:hint="default"/>
        <w:color w:val="auto"/>
      </w:rPr>
    </w:lvl>
    <w:lvl w:ilvl="1">
      <w:start w:val="1"/>
      <w:numFmt w:val="bullet"/>
      <w:lvlText w:val="–"/>
      <w:lvlJc w:val="left"/>
      <w:pPr>
        <w:tabs>
          <w:tab w:val="num" w:pos="680"/>
        </w:tabs>
        <w:ind w:left="680" w:hanging="340"/>
      </w:pPr>
      <w:rPr>
        <w:rFonts w:ascii="Arial" w:hAnsi="Arial" w:hint="default"/>
      </w:rPr>
    </w:lvl>
    <w:lvl w:ilvl="2">
      <w:start w:val="1"/>
      <w:numFmt w:val="bullet"/>
      <w:lvlText w:val="◦"/>
      <w:lvlJc w:val="left"/>
      <w:pPr>
        <w:tabs>
          <w:tab w:val="num" w:pos="1021"/>
        </w:tabs>
        <w:ind w:left="1021" w:hanging="341"/>
      </w:pPr>
      <w:rPr>
        <w:rFonts w:ascii="Arial" w:hAnsi="Arial" w:hint="default"/>
      </w:rPr>
    </w:lvl>
    <w:lvl w:ilvl="3">
      <w:start w:val="1"/>
      <w:numFmt w:val="bullet"/>
      <w:lvlText w:val="▪"/>
      <w:lvlJc w:val="left"/>
      <w:pPr>
        <w:tabs>
          <w:tab w:val="num" w:pos="1361"/>
        </w:tabs>
        <w:ind w:left="1361" w:hanging="340"/>
      </w:pPr>
      <w:rPr>
        <w:rFonts w:ascii="Arial" w:hAnsi="Arial" w:hint="default"/>
      </w:rPr>
    </w:lvl>
    <w:lvl w:ilvl="4">
      <w:start w:val="1"/>
      <w:numFmt w:val="bullet"/>
      <w:lvlText w:val="–"/>
      <w:lvlJc w:val="left"/>
      <w:pPr>
        <w:tabs>
          <w:tab w:val="num" w:pos="1701"/>
        </w:tabs>
        <w:ind w:left="1701" w:hanging="340"/>
      </w:pPr>
      <w:rPr>
        <w:rFonts w:ascii="Arial" w:hAnsi="Arial"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9" w15:restartNumberingAfterBreak="0">
    <w:nsid w:val="69E42952"/>
    <w:multiLevelType w:val="hybridMultilevel"/>
    <w:tmpl w:val="01C67A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11911B8"/>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7261488E"/>
    <w:multiLevelType w:val="hybridMultilevel"/>
    <w:tmpl w:val="918C25F2"/>
    <w:lvl w:ilvl="0" w:tplc="F77860AC">
      <w:start w:val="1"/>
      <w:numFmt w:val="bullet"/>
      <w:pStyle w:val="QSABullet"/>
      <w:lvlText w:val=""/>
      <w:lvlJc w:val="left"/>
      <w:pPr>
        <w:ind w:left="780" w:hanging="780"/>
      </w:pPr>
      <w:rPr>
        <w:rFonts w:ascii="Symbol" w:hAnsi="Symbol" w:hint="default"/>
      </w:rPr>
    </w:lvl>
    <w:lvl w:ilvl="1" w:tplc="0C090003" w:tentative="1">
      <w:start w:val="1"/>
      <w:numFmt w:val="bullet"/>
      <w:lvlText w:val="o"/>
      <w:lvlJc w:val="left"/>
      <w:pPr>
        <w:ind w:left="1080" w:hanging="360"/>
      </w:pPr>
      <w:rPr>
        <w:rFonts w:ascii="Courier New" w:hAnsi="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75A05731"/>
    <w:multiLevelType w:val="hybridMultilevel"/>
    <w:tmpl w:val="DF6CCCF6"/>
    <w:lvl w:ilvl="0" w:tplc="C79C55C4">
      <w:start w:val="1"/>
      <w:numFmt w:val="decimal"/>
      <w:pStyle w:val="ListParagraph"/>
      <w:lvlText w:val="%1."/>
      <w:lvlJc w:val="left"/>
      <w:pPr>
        <w:ind w:left="426"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146" w:hanging="360"/>
      </w:pPr>
    </w:lvl>
    <w:lvl w:ilvl="2" w:tplc="0C09001B" w:tentative="1">
      <w:start w:val="1"/>
      <w:numFmt w:val="lowerRoman"/>
      <w:lvlText w:val="%3."/>
      <w:lvlJc w:val="right"/>
      <w:pPr>
        <w:ind w:left="1866" w:hanging="180"/>
      </w:pPr>
    </w:lvl>
    <w:lvl w:ilvl="3" w:tplc="0C09000F" w:tentative="1">
      <w:start w:val="1"/>
      <w:numFmt w:val="decimal"/>
      <w:lvlText w:val="%4."/>
      <w:lvlJc w:val="left"/>
      <w:pPr>
        <w:ind w:left="2586" w:hanging="360"/>
      </w:pPr>
    </w:lvl>
    <w:lvl w:ilvl="4" w:tplc="0C090019" w:tentative="1">
      <w:start w:val="1"/>
      <w:numFmt w:val="lowerLetter"/>
      <w:lvlText w:val="%5."/>
      <w:lvlJc w:val="left"/>
      <w:pPr>
        <w:ind w:left="3306" w:hanging="360"/>
      </w:pPr>
    </w:lvl>
    <w:lvl w:ilvl="5" w:tplc="0C09001B" w:tentative="1">
      <w:start w:val="1"/>
      <w:numFmt w:val="lowerRoman"/>
      <w:lvlText w:val="%6."/>
      <w:lvlJc w:val="right"/>
      <w:pPr>
        <w:ind w:left="4026" w:hanging="180"/>
      </w:pPr>
    </w:lvl>
    <w:lvl w:ilvl="6" w:tplc="0C09000F" w:tentative="1">
      <w:start w:val="1"/>
      <w:numFmt w:val="decimal"/>
      <w:lvlText w:val="%7."/>
      <w:lvlJc w:val="left"/>
      <w:pPr>
        <w:ind w:left="4746" w:hanging="360"/>
      </w:pPr>
    </w:lvl>
    <w:lvl w:ilvl="7" w:tplc="0C090019" w:tentative="1">
      <w:start w:val="1"/>
      <w:numFmt w:val="lowerLetter"/>
      <w:lvlText w:val="%8."/>
      <w:lvlJc w:val="left"/>
      <w:pPr>
        <w:ind w:left="5466" w:hanging="360"/>
      </w:pPr>
    </w:lvl>
    <w:lvl w:ilvl="8" w:tplc="0C09001B" w:tentative="1">
      <w:start w:val="1"/>
      <w:numFmt w:val="lowerRoman"/>
      <w:lvlText w:val="%9."/>
      <w:lvlJc w:val="right"/>
      <w:pPr>
        <w:ind w:left="6186" w:hanging="180"/>
      </w:pPr>
    </w:lvl>
  </w:abstractNum>
  <w:abstractNum w:abstractNumId="13" w15:restartNumberingAfterBreak="0">
    <w:nsid w:val="7BCF7826"/>
    <w:multiLevelType w:val="hybridMultilevel"/>
    <w:tmpl w:val="496C02D4"/>
    <w:lvl w:ilvl="0" w:tplc="C79C55C4">
      <w:start w:val="1"/>
      <w:numFmt w:val="decimal"/>
      <w:lvlText w:val="%1."/>
      <w:lvlJc w:val="left"/>
      <w:pPr>
        <w:ind w:left="426"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01">
      <w:start w:val="1"/>
      <w:numFmt w:val="bullet"/>
      <w:lvlText w:val=""/>
      <w:lvlJc w:val="left"/>
      <w:pPr>
        <w:ind w:left="1146" w:hanging="360"/>
      </w:pPr>
      <w:rPr>
        <w:rFonts w:ascii="Symbol" w:hAnsi="Symbol" w:hint="default"/>
      </w:rPr>
    </w:lvl>
    <w:lvl w:ilvl="2" w:tplc="0C09001B" w:tentative="1">
      <w:start w:val="1"/>
      <w:numFmt w:val="lowerRoman"/>
      <w:lvlText w:val="%3."/>
      <w:lvlJc w:val="right"/>
      <w:pPr>
        <w:ind w:left="1866" w:hanging="180"/>
      </w:pPr>
    </w:lvl>
    <w:lvl w:ilvl="3" w:tplc="0C09000F" w:tentative="1">
      <w:start w:val="1"/>
      <w:numFmt w:val="decimal"/>
      <w:lvlText w:val="%4."/>
      <w:lvlJc w:val="left"/>
      <w:pPr>
        <w:ind w:left="2586" w:hanging="360"/>
      </w:pPr>
    </w:lvl>
    <w:lvl w:ilvl="4" w:tplc="0C090019" w:tentative="1">
      <w:start w:val="1"/>
      <w:numFmt w:val="lowerLetter"/>
      <w:lvlText w:val="%5."/>
      <w:lvlJc w:val="left"/>
      <w:pPr>
        <w:ind w:left="3306" w:hanging="360"/>
      </w:pPr>
    </w:lvl>
    <w:lvl w:ilvl="5" w:tplc="0C09001B" w:tentative="1">
      <w:start w:val="1"/>
      <w:numFmt w:val="lowerRoman"/>
      <w:lvlText w:val="%6."/>
      <w:lvlJc w:val="right"/>
      <w:pPr>
        <w:ind w:left="4026" w:hanging="180"/>
      </w:pPr>
    </w:lvl>
    <w:lvl w:ilvl="6" w:tplc="0C09000F" w:tentative="1">
      <w:start w:val="1"/>
      <w:numFmt w:val="decimal"/>
      <w:lvlText w:val="%7."/>
      <w:lvlJc w:val="left"/>
      <w:pPr>
        <w:ind w:left="4746" w:hanging="360"/>
      </w:pPr>
    </w:lvl>
    <w:lvl w:ilvl="7" w:tplc="0C090019" w:tentative="1">
      <w:start w:val="1"/>
      <w:numFmt w:val="lowerLetter"/>
      <w:lvlText w:val="%8."/>
      <w:lvlJc w:val="left"/>
      <w:pPr>
        <w:ind w:left="5466" w:hanging="360"/>
      </w:pPr>
    </w:lvl>
    <w:lvl w:ilvl="8" w:tplc="0C09001B" w:tentative="1">
      <w:start w:val="1"/>
      <w:numFmt w:val="lowerRoman"/>
      <w:lvlText w:val="%9."/>
      <w:lvlJc w:val="right"/>
      <w:pPr>
        <w:ind w:left="6186" w:hanging="180"/>
      </w:pPr>
    </w:lvl>
  </w:abstractNum>
  <w:abstractNum w:abstractNumId="14" w15:restartNumberingAfterBreak="0">
    <w:nsid w:val="7DDA6866"/>
    <w:multiLevelType w:val="hybridMultilevel"/>
    <w:tmpl w:val="35B2562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2"/>
  </w:num>
  <w:num w:numId="2">
    <w:abstractNumId w:val="0"/>
  </w:num>
  <w:num w:numId="3">
    <w:abstractNumId w:val="11"/>
  </w:num>
  <w:num w:numId="4">
    <w:abstractNumId w:val="5"/>
  </w:num>
  <w:num w:numId="5">
    <w:abstractNumId w:val="10"/>
  </w:num>
  <w:num w:numId="6">
    <w:abstractNumId w:val="9"/>
  </w:num>
  <w:num w:numId="7">
    <w:abstractNumId w:val="6"/>
  </w:num>
  <w:num w:numId="8">
    <w:abstractNumId w:val="14"/>
  </w:num>
  <w:num w:numId="9">
    <w:abstractNumId w:val="12"/>
    <w:lvlOverride w:ilvl="0">
      <w:startOverride w:val="1"/>
    </w:lvlOverride>
  </w:num>
  <w:num w:numId="10">
    <w:abstractNumId w:val="13"/>
  </w:num>
  <w:num w:numId="11">
    <w:abstractNumId w:val="12"/>
  </w:num>
  <w:num w:numId="12">
    <w:abstractNumId w:val="4"/>
  </w:num>
  <w:num w:numId="13">
    <w:abstractNumId w:val="12"/>
    <w:lvlOverride w:ilvl="0">
      <w:startOverride w:val="1"/>
    </w:lvlOverride>
  </w:num>
  <w:num w:numId="14">
    <w:abstractNumId w:val="12"/>
    <w:lvlOverride w:ilvl="0">
      <w:startOverride w:val="1"/>
    </w:lvlOverride>
  </w:num>
  <w:num w:numId="15">
    <w:abstractNumId w:val="12"/>
    <w:lvlOverride w:ilvl="0">
      <w:startOverride w:val="1"/>
    </w:lvlOverride>
  </w:num>
  <w:num w:numId="16">
    <w:abstractNumId w:val="12"/>
    <w:lvlOverride w:ilvl="0">
      <w:startOverride w:val="1"/>
    </w:lvlOverride>
  </w:num>
  <w:num w:numId="17">
    <w:abstractNumId w:val="12"/>
    <w:lvlOverride w:ilvl="0">
      <w:startOverride w:val="1"/>
    </w:lvlOverride>
  </w:num>
  <w:num w:numId="18">
    <w:abstractNumId w:val="1"/>
  </w:num>
  <w:num w:numId="19">
    <w:abstractNumId w:val="12"/>
    <w:lvlOverride w:ilvl="0">
      <w:startOverride w:val="1"/>
    </w:lvlOverride>
  </w:num>
  <w:num w:numId="20">
    <w:abstractNumId w:val="12"/>
    <w:lvlOverride w:ilvl="0">
      <w:startOverride w:val="1"/>
    </w:lvlOverride>
  </w:num>
  <w:num w:numId="21">
    <w:abstractNumId w:val="7"/>
  </w:num>
  <w:num w:numId="22">
    <w:abstractNumId w:val="3"/>
  </w:num>
  <w:num w:numId="23">
    <w:abstractNumId w:val="12"/>
  </w:num>
  <w:num w:numId="24">
    <w:abstractNumId w:val="12"/>
  </w:num>
  <w:num w:numId="25">
    <w:abstractNumId w:val="12"/>
    <w:lvlOverride w:ilvl="0">
      <w:startOverride w:val="1"/>
    </w:lvlOverride>
  </w:num>
  <w:num w:numId="26">
    <w:abstractNumId w:val="12"/>
  </w:num>
  <w:num w:numId="27">
    <w:abstractNumId w:val="12"/>
    <w:lvlOverride w:ilvl="0">
      <w:startOverride w:val="1"/>
    </w:lvlOverride>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7154"/>
    <w:rsid w:val="000166C6"/>
    <w:rsid w:val="00042759"/>
    <w:rsid w:val="00044E6D"/>
    <w:rsid w:val="00066BFE"/>
    <w:rsid w:val="0007626A"/>
    <w:rsid w:val="000873AF"/>
    <w:rsid w:val="00090B70"/>
    <w:rsid w:val="000910FE"/>
    <w:rsid w:val="000D285D"/>
    <w:rsid w:val="000E063A"/>
    <w:rsid w:val="000E3B0C"/>
    <w:rsid w:val="000F715F"/>
    <w:rsid w:val="00102E7D"/>
    <w:rsid w:val="00103BDB"/>
    <w:rsid w:val="00160E2D"/>
    <w:rsid w:val="00193F9B"/>
    <w:rsid w:val="001A7F83"/>
    <w:rsid w:val="001C3436"/>
    <w:rsid w:val="001E363C"/>
    <w:rsid w:val="001F6C03"/>
    <w:rsid w:val="00215992"/>
    <w:rsid w:val="002245BA"/>
    <w:rsid w:val="00225147"/>
    <w:rsid w:val="002277F8"/>
    <w:rsid w:val="00241EE1"/>
    <w:rsid w:val="00242F03"/>
    <w:rsid w:val="00255865"/>
    <w:rsid w:val="00261EDB"/>
    <w:rsid w:val="002A40E8"/>
    <w:rsid w:val="002B01F7"/>
    <w:rsid w:val="002C71EC"/>
    <w:rsid w:val="002E183D"/>
    <w:rsid w:val="002E1930"/>
    <w:rsid w:val="00303A49"/>
    <w:rsid w:val="00322926"/>
    <w:rsid w:val="00327FF3"/>
    <w:rsid w:val="0034358F"/>
    <w:rsid w:val="00353EC4"/>
    <w:rsid w:val="00370C0E"/>
    <w:rsid w:val="0039204E"/>
    <w:rsid w:val="00392057"/>
    <w:rsid w:val="003A6560"/>
    <w:rsid w:val="003D0E2F"/>
    <w:rsid w:val="003D341E"/>
    <w:rsid w:val="003E25A7"/>
    <w:rsid w:val="00416628"/>
    <w:rsid w:val="0042675D"/>
    <w:rsid w:val="0045032D"/>
    <w:rsid w:val="004673C1"/>
    <w:rsid w:val="0047441A"/>
    <w:rsid w:val="00481A73"/>
    <w:rsid w:val="00484DE9"/>
    <w:rsid w:val="004A3098"/>
    <w:rsid w:val="004B5591"/>
    <w:rsid w:val="004F0A7D"/>
    <w:rsid w:val="004F3F55"/>
    <w:rsid w:val="004F40DE"/>
    <w:rsid w:val="00514793"/>
    <w:rsid w:val="00535527"/>
    <w:rsid w:val="00540F6D"/>
    <w:rsid w:val="00563DC3"/>
    <w:rsid w:val="005650CA"/>
    <w:rsid w:val="005670FE"/>
    <w:rsid w:val="00581DFA"/>
    <w:rsid w:val="005B6BE4"/>
    <w:rsid w:val="005B6F66"/>
    <w:rsid w:val="005E49D0"/>
    <w:rsid w:val="00610371"/>
    <w:rsid w:val="006275F4"/>
    <w:rsid w:val="0063509F"/>
    <w:rsid w:val="00635BB2"/>
    <w:rsid w:val="006540FE"/>
    <w:rsid w:val="00655856"/>
    <w:rsid w:val="00657B5A"/>
    <w:rsid w:val="00657D83"/>
    <w:rsid w:val="006A7BB9"/>
    <w:rsid w:val="006A7DCE"/>
    <w:rsid w:val="006B4B00"/>
    <w:rsid w:val="007C228B"/>
    <w:rsid w:val="007C66E8"/>
    <w:rsid w:val="007D7349"/>
    <w:rsid w:val="007E65E2"/>
    <w:rsid w:val="008308B3"/>
    <w:rsid w:val="00850AE6"/>
    <w:rsid w:val="00854B73"/>
    <w:rsid w:val="008963FA"/>
    <w:rsid w:val="008D0500"/>
    <w:rsid w:val="00933D3A"/>
    <w:rsid w:val="00934429"/>
    <w:rsid w:val="009568B9"/>
    <w:rsid w:val="009A3861"/>
    <w:rsid w:val="009F42B7"/>
    <w:rsid w:val="00A81FAC"/>
    <w:rsid w:val="00AB1F8D"/>
    <w:rsid w:val="00AE0F56"/>
    <w:rsid w:val="00AE3516"/>
    <w:rsid w:val="00AF36E1"/>
    <w:rsid w:val="00B00C50"/>
    <w:rsid w:val="00B045AB"/>
    <w:rsid w:val="00B1179B"/>
    <w:rsid w:val="00B349B9"/>
    <w:rsid w:val="00B63BA8"/>
    <w:rsid w:val="00B742A2"/>
    <w:rsid w:val="00B96FA0"/>
    <w:rsid w:val="00B97BAA"/>
    <w:rsid w:val="00BB470F"/>
    <w:rsid w:val="00BB755A"/>
    <w:rsid w:val="00BD3584"/>
    <w:rsid w:val="00BD7BE0"/>
    <w:rsid w:val="00BE1BA1"/>
    <w:rsid w:val="00C01352"/>
    <w:rsid w:val="00C06786"/>
    <w:rsid w:val="00C25F1D"/>
    <w:rsid w:val="00C52ABB"/>
    <w:rsid w:val="00C53CB1"/>
    <w:rsid w:val="00C81D4A"/>
    <w:rsid w:val="00CC7679"/>
    <w:rsid w:val="00CF3A4D"/>
    <w:rsid w:val="00D00FB2"/>
    <w:rsid w:val="00D04074"/>
    <w:rsid w:val="00D04656"/>
    <w:rsid w:val="00D319C8"/>
    <w:rsid w:val="00D5449F"/>
    <w:rsid w:val="00D71C42"/>
    <w:rsid w:val="00D7714D"/>
    <w:rsid w:val="00D97560"/>
    <w:rsid w:val="00DC5784"/>
    <w:rsid w:val="00E22FCA"/>
    <w:rsid w:val="00E40585"/>
    <w:rsid w:val="00E465C2"/>
    <w:rsid w:val="00E5471E"/>
    <w:rsid w:val="00E76182"/>
    <w:rsid w:val="00E95C0D"/>
    <w:rsid w:val="00E97154"/>
    <w:rsid w:val="00EB72A7"/>
    <w:rsid w:val="00ED2E22"/>
    <w:rsid w:val="00ED5D8B"/>
    <w:rsid w:val="00EE18E6"/>
    <w:rsid w:val="00F11BA2"/>
    <w:rsid w:val="00F14029"/>
    <w:rsid w:val="00F24B61"/>
    <w:rsid w:val="00F339AE"/>
    <w:rsid w:val="00F468F6"/>
    <w:rsid w:val="00F47650"/>
    <w:rsid w:val="00F65FDB"/>
    <w:rsid w:val="00F70F1D"/>
    <w:rsid w:val="00F80D80"/>
    <w:rsid w:val="00F84696"/>
    <w:rsid w:val="00F85648"/>
    <w:rsid w:val="00F94831"/>
    <w:rsid w:val="00FD29F2"/>
    <w:rsid w:val="00FD6CD4"/>
    <w:rsid w:val="00FF5935"/>
    <w:rsid w:val="00FF76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shapelayout v:ext="edit">
      <o:idmap v:ext="edit" data="1"/>
    </o:shapelayout>
  </w:shapeDefaults>
  <w:decimalSymbol w:val="."/>
  <w:listSeparator w:val=","/>
  <w14:docId w14:val="4E125AE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caption" w:semiHidden="1" w:unhideWhenUsed="1" w:qFormat="1"/>
    <w:lsdException w:name="Title" w:uiPriority="10" w:qFormat="1"/>
    <w:lsdException w:name="Subtitle" w:qFormat="1"/>
    <w:lsdException w:name="Hyperlink" w:uiPriority="99"/>
    <w:lsdException w:name="Strong" w:qFormat="1"/>
    <w:lsdException w:name="Emphasis" w:qFormat="1"/>
    <w:lsdException w:name="HTML Typewriter" w:semiHidden="1" w:unhideWhenUsed="1"/>
    <w:lsdException w:name="Normal Table"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ED5D8B"/>
    <w:pPr>
      <w:spacing w:before="180" w:after="60" w:line="264" w:lineRule="auto"/>
    </w:pPr>
    <w:rPr>
      <w:rFonts w:ascii="Arial" w:eastAsia="Calibri" w:hAnsi="Arial" w:cs="Arial"/>
      <w:sz w:val="22"/>
      <w:szCs w:val="22"/>
      <w:lang w:eastAsia="en-US"/>
    </w:rPr>
  </w:style>
  <w:style w:type="paragraph" w:styleId="Heading1">
    <w:name w:val="heading 1"/>
    <w:basedOn w:val="Normal"/>
    <w:next w:val="Normal"/>
    <w:qFormat/>
    <w:rsid w:val="00ED5D8B"/>
    <w:pPr>
      <w:keepNext/>
      <w:keepLines/>
      <w:numPr>
        <w:numId w:val="5"/>
      </w:numPr>
      <w:spacing w:before="440" w:after="180"/>
      <w:outlineLvl w:val="0"/>
    </w:pPr>
    <w:rPr>
      <w:b/>
      <w:color w:val="1A8859"/>
      <w:sz w:val="36"/>
      <w:szCs w:val="32"/>
    </w:rPr>
  </w:style>
  <w:style w:type="paragraph" w:styleId="Heading2">
    <w:name w:val="heading 2"/>
    <w:basedOn w:val="Normal"/>
    <w:next w:val="Normal"/>
    <w:link w:val="Heading2Char"/>
    <w:qFormat/>
    <w:rsid w:val="00657D83"/>
    <w:pPr>
      <w:keepNext/>
      <w:keepLines/>
      <w:numPr>
        <w:ilvl w:val="1"/>
        <w:numId w:val="5"/>
      </w:numPr>
      <w:spacing w:before="360" w:after="120" w:line="276" w:lineRule="auto"/>
      <w:outlineLvl w:val="1"/>
    </w:pPr>
    <w:rPr>
      <w:b/>
      <w:color w:val="54A2D2"/>
      <w:sz w:val="26"/>
      <w:szCs w:val="26"/>
    </w:rPr>
  </w:style>
  <w:style w:type="paragraph" w:styleId="Heading3">
    <w:name w:val="heading 3"/>
    <w:basedOn w:val="Normal"/>
    <w:next w:val="Normal"/>
    <w:qFormat/>
    <w:rsid w:val="00C06786"/>
    <w:pPr>
      <w:keepNext/>
      <w:keepLines/>
      <w:spacing w:before="280" w:after="180"/>
      <w:outlineLvl w:val="2"/>
    </w:pPr>
    <w:rPr>
      <w:b/>
      <w:color w:val="DA8937"/>
      <w:sz w:val="24"/>
    </w:rPr>
  </w:style>
  <w:style w:type="paragraph" w:styleId="Heading4">
    <w:name w:val="heading 4"/>
    <w:basedOn w:val="Normal"/>
    <w:next w:val="Normal"/>
    <w:link w:val="Heading4Char"/>
    <w:unhideWhenUsed/>
    <w:qFormat/>
    <w:rsid w:val="00D71C42"/>
    <w:pPr>
      <w:keepNext/>
      <w:keepLines/>
      <w:numPr>
        <w:ilvl w:val="3"/>
        <w:numId w:val="5"/>
      </w:numPr>
      <w:spacing w:before="260" w:after="180"/>
      <w:outlineLvl w:val="3"/>
    </w:pPr>
    <w:rPr>
      <w:b/>
      <w:bCs/>
      <w:i/>
      <w:iCs/>
      <w:color w:val="1A8859"/>
    </w:rPr>
  </w:style>
  <w:style w:type="paragraph" w:styleId="Heading5">
    <w:name w:val="heading 5"/>
    <w:basedOn w:val="Normal"/>
    <w:next w:val="Normal"/>
    <w:link w:val="Heading5Char"/>
    <w:semiHidden/>
    <w:unhideWhenUsed/>
    <w:qFormat/>
    <w:rsid w:val="00657D83"/>
    <w:pPr>
      <w:keepNext/>
      <w:keepLines/>
      <w:numPr>
        <w:ilvl w:val="4"/>
        <w:numId w:val="5"/>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semiHidden/>
    <w:unhideWhenUsed/>
    <w:qFormat/>
    <w:rsid w:val="00657D83"/>
    <w:pPr>
      <w:keepNext/>
      <w:keepLines/>
      <w:numPr>
        <w:ilvl w:val="5"/>
        <w:numId w:val="5"/>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semiHidden/>
    <w:unhideWhenUsed/>
    <w:qFormat/>
    <w:rsid w:val="00657D83"/>
    <w:pPr>
      <w:keepNext/>
      <w:keepLines/>
      <w:numPr>
        <w:ilvl w:val="6"/>
        <w:numId w:val="5"/>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semiHidden/>
    <w:unhideWhenUsed/>
    <w:qFormat/>
    <w:rsid w:val="00657D83"/>
    <w:pPr>
      <w:keepNext/>
      <w:keepLines/>
      <w:numPr>
        <w:ilvl w:val="7"/>
        <w:numId w:val="5"/>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657D83"/>
    <w:pPr>
      <w:keepNext/>
      <w:keepLines/>
      <w:numPr>
        <w:ilvl w:val="8"/>
        <w:numId w:val="5"/>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landscape">
    <w:name w:val="Header-landscape"/>
    <w:basedOn w:val="Header"/>
    <w:rsid w:val="00E97154"/>
    <w:pPr>
      <w:pBdr>
        <w:top w:val="single" w:sz="4" w:space="4" w:color="808080"/>
        <w:bottom w:val="single" w:sz="4" w:space="4" w:color="808080"/>
      </w:pBdr>
      <w:tabs>
        <w:tab w:val="clear" w:pos="9639"/>
      </w:tabs>
      <w:spacing w:after="0" w:line="240" w:lineRule="auto"/>
      <w:ind w:left="-737" w:right="-737"/>
    </w:pPr>
  </w:style>
  <w:style w:type="paragraph" w:styleId="Header">
    <w:name w:val="header"/>
    <w:basedOn w:val="Normal"/>
    <w:link w:val="HeaderChar"/>
    <w:rsid w:val="00E97154"/>
    <w:pPr>
      <w:tabs>
        <w:tab w:val="right" w:pos="9639"/>
        <w:tab w:val="right" w:pos="14572"/>
      </w:tabs>
      <w:spacing w:before="0"/>
    </w:pPr>
    <w:rPr>
      <w:sz w:val="18"/>
    </w:rPr>
  </w:style>
  <w:style w:type="paragraph" w:styleId="Footer">
    <w:name w:val="footer"/>
    <w:basedOn w:val="Header"/>
    <w:link w:val="FooterChar"/>
    <w:rsid w:val="00E97154"/>
  </w:style>
  <w:style w:type="paragraph" w:styleId="ListNumber">
    <w:name w:val="List Number"/>
    <w:basedOn w:val="Normal"/>
    <w:rsid w:val="00E97154"/>
    <w:pPr>
      <w:numPr>
        <w:numId w:val="2"/>
      </w:numPr>
      <w:spacing w:before="60"/>
    </w:pPr>
  </w:style>
  <w:style w:type="numbering" w:customStyle="1" w:styleId="StyleNumbered">
    <w:name w:val="Style Numbered"/>
    <w:basedOn w:val="NoList"/>
    <w:rsid w:val="00E97154"/>
    <w:pPr>
      <w:numPr>
        <w:numId w:val="1"/>
      </w:numPr>
    </w:pPr>
  </w:style>
  <w:style w:type="paragraph" w:styleId="TOC2">
    <w:name w:val="toc 2"/>
    <w:basedOn w:val="Normal"/>
    <w:next w:val="Normal"/>
    <w:uiPriority w:val="39"/>
    <w:rsid w:val="003A6560"/>
    <w:pPr>
      <w:tabs>
        <w:tab w:val="left" w:pos="794"/>
        <w:tab w:val="right" w:leader="dot" w:pos="9639"/>
      </w:tabs>
      <w:ind w:left="340"/>
    </w:pPr>
  </w:style>
  <w:style w:type="paragraph" w:styleId="ListNumber2">
    <w:name w:val="List Number 2"/>
    <w:basedOn w:val="Normal"/>
    <w:rsid w:val="00E97154"/>
    <w:pPr>
      <w:numPr>
        <w:ilvl w:val="1"/>
        <w:numId w:val="2"/>
      </w:numPr>
      <w:spacing w:before="60"/>
    </w:pPr>
  </w:style>
  <w:style w:type="paragraph" w:styleId="ListBullet">
    <w:name w:val="List Bullet"/>
    <w:basedOn w:val="Normal"/>
    <w:rsid w:val="00E97154"/>
    <w:pPr>
      <w:spacing w:before="60"/>
    </w:pPr>
  </w:style>
  <w:style w:type="paragraph" w:styleId="ListNumber3">
    <w:name w:val="List Number 3"/>
    <w:basedOn w:val="Normal"/>
    <w:rsid w:val="00E97154"/>
    <w:pPr>
      <w:numPr>
        <w:ilvl w:val="2"/>
        <w:numId w:val="2"/>
      </w:numPr>
      <w:tabs>
        <w:tab w:val="clear" w:pos="1021"/>
        <w:tab w:val="left" w:pos="340"/>
      </w:tabs>
      <w:spacing w:before="60"/>
      <w:ind w:left="340" w:hanging="340"/>
    </w:pPr>
  </w:style>
  <w:style w:type="paragraph" w:styleId="ListBullet2">
    <w:name w:val="List Bullet 2"/>
    <w:basedOn w:val="Normal"/>
    <w:rsid w:val="00E97154"/>
    <w:pPr>
      <w:spacing w:before="60"/>
    </w:pPr>
  </w:style>
  <w:style w:type="paragraph" w:styleId="ListBullet3">
    <w:name w:val="List Bullet 3"/>
    <w:basedOn w:val="Normal"/>
    <w:rsid w:val="00E97154"/>
    <w:pPr>
      <w:spacing w:before="60"/>
    </w:pPr>
  </w:style>
  <w:style w:type="paragraph" w:styleId="ListBullet4">
    <w:name w:val="List Bullet 4"/>
    <w:basedOn w:val="Normal"/>
    <w:rsid w:val="00E97154"/>
    <w:pPr>
      <w:spacing w:before="120"/>
    </w:pPr>
  </w:style>
  <w:style w:type="paragraph" w:styleId="ListBullet5">
    <w:name w:val="List Bullet 5"/>
    <w:basedOn w:val="Normal"/>
    <w:rsid w:val="00E97154"/>
  </w:style>
  <w:style w:type="paragraph" w:styleId="ListNumber4">
    <w:name w:val="List Number 4"/>
    <w:basedOn w:val="Normal"/>
    <w:rsid w:val="00E97154"/>
    <w:pPr>
      <w:numPr>
        <w:ilvl w:val="3"/>
        <w:numId w:val="2"/>
      </w:numPr>
      <w:spacing w:before="120"/>
    </w:pPr>
  </w:style>
  <w:style w:type="paragraph" w:styleId="ListNumber5">
    <w:name w:val="List Number 5"/>
    <w:basedOn w:val="Normal"/>
    <w:rsid w:val="00E97154"/>
    <w:pPr>
      <w:numPr>
        <w:ilvl w:val="4"/>
        <w:numId w:val="2"/>
      </w:numPr>
      <w:spacing w:before="120"/>
    </w:pPr>
  </w:style>
  <w:style w:type="character" w:styleId="Hyperlink">
    <w:name w:val="Hyperlink"/>
    <w:uiPriority w:val="99"/>
    <w:rsid w:val="00E97154"/>
    <w:rPr>
      <w:color w:val="5F5F5F"/>
      <w:u w:val="single"/>
    </w:rPr>
  </w:style>
  <w:style w:type="paragraph" w:customStyle="1" w:styleId="Footer-landscape">
    <w:name w:val="Footer-landscape"/>
    <w:basedOn w:val="Footer"/>
    <w:link w:val="Footer-landscapeChar"/>
    <w:rsid w:val="00E97154"/>
    <w:pPr>
      <w:pBdr>
        <w:top w:val="single" w:sz="4" w:space="4" w:color="808080"/>
      </w:pBdr>
      <w:tabs>
        <w:tab w:val="clear" w:pos="9639"/>
      </w:tabs>
      <w:spacing w:after="0" w:line="240" w:lineRule="auto"/>
      <w:ind w:left="-737" w:right="-737"/>
    </w:pPr>
  </w:style>
  <w:style w:type="table" w:customStyle="1" w:styleId="Table-LowInk">
    <w:name w:val="Table - Low Ink"/>
    <w:basedOn w:val="TableNormal"/>
    <w:rsid w:val="00E97154"/>
    <w:rPr>
      <w:rFonts w:ascii="Arial" w:hAnsi="Arial"/>
      <w:sz w:val="22"/>
    </w:rPr>
    <w:tblP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CellMar>
        <w:top w:w="57" w:type="dxa"/>
        <w:left w:w="119" w:type="dxa"/>
        <w:bottom w:w="28" w:type="dxa"/>
        <w:right w:w="119" w:type="dxa"/>
      </w:tblCellMar>
    </w:tblPr>
    <w:tblStylePr w:type="firstRow">
      <w:rPr>
        <w:rFonts w:ascii="Arial" w:hAnsi="Arial"/>
        <w:b/>
        <w:color w:val="auto"/>
        <w:sz w:val="24"/>
      </w:rPr>
      <w:tblPr>
        <w:tblCellMar>
          <w:top w:w="0" w:type="dxa"/>
          <w:left w:w="113" w:type="dxa"/>
          <w:bottom w:w="28" w:type="dxa"/>
          <w:right w:w="113" w:type="dxa"/>
        </w:tblCellMar>
      </w:tblPr>
      <w:tcPr>
        <w:tcBorders>
          <w:top w:val="single" w:sz="4" w:space="0" w:color="C0C0C0"/>
          <w:left w:val="single" w:sz="4" w:space="0" w:color="C0C0C0"/>
          <w:bottom w:val="single" w:sz="18" w:space="0" w:color="C0C0C0"/>
          <w:right w:val="single" w:sz="4" w:space="0" w:color="C0C0C0"/>
          <w:insideH w:val="single" w:sz="18" w:space="0" w:color="C0C0C0"/>
          <w:insideV w:val="single" w:sz="4" w:space="0" w:color="C0C0C0"/>
          <w:tl2br w:val="nil"/>
          <w:tr2bl w:val="nil"/>
        </w:tcBorders>
        <w:shd w:val="clear" w:color="auto" w:fill="FFFFFF"/>
      </w:tcPr>
    </w:tblStylePr>
    <w:tblStylePr w:type="lastRow">
      <w:tblPr/>
      <w:tcPr>
        <w:tcBorders>
          <w:top w:val="single" w:sz="4" w:space="0" w:color="C0C0C0"/>
          <w:left w:val="single" w:sz="4" w:space="0" w:color="C0C0C0"/>
          <w:bottom w:val="single" w:sz="12" w:space="0" w:color="C0C0C0"/>
          <w:right w:val="single" w:sz="4" w:space="0" w:color="C0C0C0"/>
          <w:insideH w:val="nil"/>
          <w:insideV w:val="single" w:sz="4" w:space="0" w:color="C0C0C0"/>
          <w:tl2br w:val="nil"/>
          <w:tr2bl w:val="nil"/>
        </w:tcBorders>
      </w:tcPr>
    </w:tblStylePr>
    <w:tblStylePr w:type="firstCol">
      <w:tblPr/>
      <w:tcPr>
        <w:shd w:val="clear" w:color="auto" w:fill="E6E6E6"/>
      </w:tcPr>
    </w:tblStylePr>
  </w:style>
  <w:style w:type="paragraph" w:customStyle="1" w:styleId="Tabletext">
    <w:name w:val="Table text"/>
    <w:basedOn w:val="Normal"/>
    <w:link w:val="TabletextChar"/>
    <w:rsid w:val="00E97154"/>
    <w:pPr>
      <w:spacing w:before="20" w:after="20"/>
    </w:pPr>
    <w:rPr>
      <w:sz w:val="20"/>
      <w:szCs w:val="20"/>
    </w:rPr>
  </w:style>
  <w:style w:type="character" w:styleId="PageNumber">
    <w:name w:val="page number"/>
    <w:basedOn w:val="DefaultParagraphFont"/>
    <w:rsid w:val="00E97154"/>
  </w:style>
  <w:style w:type="paragraph" w:customStyle="1" w:styleId="Heading30">
    <w:name w:val="Heading3"/>
    <w:basedOn w:val="Tabletext"/>
    <w:rsid w:val="00E97154"/>
    <w:pPr>
      <w:spacing w:before="0" w:after="0" w:line="240" w:lineRule="auto"/>
    </w:pPr>
    <w:rPr>
      <w:b/>
      <w:bCs/>
      <w:sz w:val="22"/>
      <w:szCs w:val="22"/>
    </w:rPr>
  </w:style>
  <w:style w:type="character" w:customStyle="1" w:styleId="Heading2Char">
    <w:name w:val="Heading 2 Char"/>
    <w:link w:val="Heading2"/>
    <w:rsid w:val="00657D83"/>
    <w:rPr>
      <w:rFonts w:ascii="Arial" w:eastAsia="Calibri" w:hAnsi="Arial" w:cs="Arial"/>
      <w:b/>
      <w:color w:val="54A2D2"/>
      <w:sz w:val="26"/>
      <w:szCs w:val="26"/>
      <w:lang w:eastAsia="en-US"/>
    </w:rPr>
  </w:style>
  <w:style w:type="paragraph" w:customStyle="1" w:styleId="Documenttitle">
    <w:name w:val="Document title"/>
    <w:basedOn w:val="Heading1"/>
    <w:next w:val="Documentsubtitle"/>
    <w:rsid w:val="00F84696"/>
    <w:pPr>
      <w:pBdr>
        <w:bottom w:val="single" w:sz="4" w:space="1" w:color="808080"/>
      </w:pBdr>
      <w:spacing w:before="120" w:after="120" w:line="240" w:lineRule="auto"/>
    </w:pPr>
    <w:rPr>
      <w:b w:val="0"/>
      <w:kern w:val="32"/>
      <w:sz w:val="56"/>
    </w:rPr>
  </w:style>
  <w:style w:type="paragraph" w:customStyle="1" w:styleId="Documentsubtitle">
    <w:name w:val="Document sub title"/>
    <w:basedOn w:val="Normal"/>
    <w:next w:val="Normal"/>
    <w:rsid w:val="00F84696"/>
    <w:pPr>
      <w:spacing w:before="0" w:after="320" w:line="300" w:lineRule="atLeast"/>
    </w:pPr>
    <w:rPr>
      <w:color w:val="808080"/>
      <w:sz w:val="28"/>
      <w:lang w:eastAsia="en-AU"/>
    </w:rPr>
  </w:style>
  <w:style w:type="paragraph" w:customStyle="1" w:styleId="Default">
    <w:name w:val="Default"/>
    <w:rsid w:val="009F42B7"/>
    <w:pPr>
      <w:autoSpaceDE w:val="0"/>
      <w:autoSpaceDN w:val="0"/>
      <w:adjustRightInd w:val="0"/>
    </w:pPr>
    <w:rPr>
      <w:rFonts w:ascii="Arial" w:hAnsi="Arial" w:cs="Arial"/>
      <w:color w:val="000000"/>
      <w:sz w:val="24"/>
      <w:szCs w:val="24"/>
    </w:rPr>
  </w:style>
  <w:style w:type="character" w:customStyle="1" w:styleId="TabletextChar">
    <w:name w:val="Table text Char"/>
    <w:link w:val="Tabletext"/>
    <w:locked/>
    <w:rsid w:val="009F42B7"/>
    <w:rPr>
      <w:rFonts w:ascii="Arial" w:hAnsi="Arial"/>
      <w:lang w:eastAsia="en-US"/>
    </w:rPr>
  </w:style>
  <w:style w:type="paragraph" w:customStyle="1" w:styleId="Tablesub-heading">
    <w:name w:val="Table sub-heading"/>
    <w:basedOn w:val="Normal"/>
    <w:rsid w:val="00535527"/>
    <w:pPr>
      <w:spacing w:before="120" w:after="120"/>
    </w:pPr>
    <w:rPr>
      <w:b/>
    </w:rPr>
  </w:style>
  <w:style w:type="paragraph" w:customStyle="1" w:styleId="QSABullet">
    <w:name w:val="QSA Bullet"/>
    <w:basedOn w:val="Normal"/>
    <w:link w:val="QSABulletChar"/>
    <w:autoRedefine/>
    <w:rsid w:val="00535527"/>
    <w:pPr>
      <w:widowControl w:val="0"/>
      <w:numPr>
        <w:numId w:val="3"/>
      </w:numPr>
      <w:overflowPunct w:val="0"/>
      <w:autoSpaceDE w:val="0"/>
      <w:autoSpaceDN w:val="0"/>
      <w:adjustRightInd w:val="0"/>
      <w:spacing w:before="120" w:line="240" w:lineRule="auto"/>
      <w:ind w:left="284" w:hanging="284"/>
      <w:contextualSpacing/>
      <w:textAlignment w:val="baseline"/>
    </w:pPr>
    <w:rPr>
      <w:sz w:val="24"/>
    </w:rPr>
  </w:style>
  <w:style w:type="character" w:customStyle="1" w:styleId="QSABulletChar">
    <w:name w:val="QSA Bullet Char"/>
    <w:link w:val="QSABullet"/>
    <w:locked/>
    <w:rsid w:val="00535527"/>
    <w:rPr>
      <w:rFonts w:ascii="Arial" w:eastAsia="Calibri" w:hAnsi="Arial" w:cs="Arial"/>
      <w:sz w:val="24"/>
      <w:szCs w:val="22"/>
      <w:lang w:eastAsia="en-US"/>
    </w:rPr>
  </w:style>
  <w:style w:type="paragraph" w:customStyle="1" w:styleId="ScopeNote">
    <w:name w:val="Scope Note"/>
    <w:basedOn w:val="Tabletext"/>
    <w:link w:val="ScopeNoteChar"/>
    <w:qFormat/>
    <w:rsid w:val="00261EDB"/>
    <w:pPr>
      <w:spacing w:before="60" w:after="60" w:line="240" w:lineRule="auto"/>
    </w:pPr>
    <w:rPr>
      <w:i/>
      <w:sz w:val="22"/>
      <w:szCs w:val="22"/>
    </w:rPr>
  </w:style>
  <w:style w:type="character" w:customStyle="1" w:styleId="Heading4Char">
    <w:name w:val="Heading 4 Char"/>
    <w:link w:val="Heading4"/>
    <w:rsid w:val="00D71C42"/>
    <w:rPr>
      <w:rFonts w:ascii="Arial" w:eastAsia="Calibri" w:hAnsi="Arial" w:cs="Arial"/>
      <w:b/>
      <w:bCs/>
      <w:i/>
      <w:iCs/>
      <w:color w:val="1A8859"/>
      <w:sz w:val="22"/>
      <w:szCs w:val="22"/>
      <w:lang w:eastAsia="en-US"/>
    </w:rPr>
  </w:style>
  <w:style w:type="character" w:customStyle="1" w:styleId="ScopeNoteChar">
    <w:name w:val="Scope Note Char"/>
    <w:link w:val="ScopeNote"/>
    <w:rsid w:val="00261EDB"/>
    <w:rPr>
      <w:rFonts w:ascii="Arial" w:hAnsi="Arial"/>
      <w:i/>
      <w:sz w:val="22"/>
      <w:szCs w:val="22"/>
      <w:lang w:eastAsia="en-US"/>
    </w:rPr>
  </w:style>
  <w:style w:type="paragraph" w:styleId="Title">
    <w:name w:val="Title"/>
    <w:basedOn w:val="Documenttitle"/>
    <w:next w:val="Normal"/>
    <w:link w:val="TitleChar"/>
    <w:uiPriority w:val="10"/>
    <w:qFormat/>
    <w:rsid w:val="006275F4"/>
    <w:pPr>
      <w:keepNext w:val="0"/>
      <w:pBdr>
        <w:bottom w:val="none" w:sz="0" w:space="0" w:color="auto"/>
      </w:pBdr>
      <w:spacing w:before="180" w:after="60" w:line="264" w:lineRule="auto"/>
      <w:outlineLvl w:val="9"/>
    </w:pPr>
    <w:rPr>
      <w:rFonts w:eastAsiaTheme="minorHAnsi"/>
      <w:b/>
      <w:bCs/>
      <w:caps/>
      <w:noProof/>
      <w:kern w:val="0"/>
      <w:sz w:val="96"/>
      <w:szCs w:val="96"/>
    </w:rPr>
  </w:style>
  <w:style w:type="character" w:customStyle="1" w:styleId="TitleChar">
    <w:name w:val="Title Char"/>
    <w:link w:val="Title"/>
    <w:uiPriority w:val="10"/>
    <w:rsid w:val="006275F4"/>
    <w:rPr>
      <w:rFonts w:ascii="Arial" w:eastAsiaTheme="minorHAnsi" w:hAnsi="Arial" w:cs="Arial"/>
      <w:b/>
      <w:bCs/>
      <w:caps/>
      <w:noProof/>
      <w:color w:val="1A8859"/>
      <w:sz w:val="96"/>
      <w:szCs w:val="96"/>
      <w:lang w:eastAsia="en-US"/>
    </w:rPr>
  </w:style>
  <w:style w:type="paragraph" w:customStyle="1" w:styleId="Tableheadings">
    <w:name w:val="Table headings"/>
    <w:basedOn w:val="Tabletext"/>
    <w:link w:val="TableheadingsChar"/>
    <w:qFormat/>
    <w:rsid w:val="00261EDB"/>
    <w:pPr>
      <w:spacing w:before="60" w:after="60"/>
      <w:jc w:val="center"/>
    </w:pPr>
    <w:rPr>
      <w:b/>
    </w:rPr>
  </w:style>
  <w:style w:type="paragraph" w:customStyle="1" w:styleId="Headerfooter">
    <w:name w:val="Header footer"/>
    <w:basedOn w:val="Footer-landscape"/>
    <w:link w:val="HeaderfooterChar"/>
    <w:qFormat/>
    <w:rsid w:val="00FD29F2"/>
    <w:pPr>
      <w:pBdr>
        <w:top w:val="none" w:sz="0" w:space="0" w:color="auto"/>
      </w:pBdr>
      <w:tabs>
        <w:tab w:val="clear" w:pos="14572"/>
        <w:tab w:val="right" w:pos="15120"/>
      </w:tabs>
      <w:ind w:left="-426" w:right="-315"/>
    </w:pPr>
    <w:rPr>
      <w:b/>
    </w:rPr>
  </w:style>
  <w:style w:type="character" w:customStyle="1" w:styleId="TableheadingsChar">
    <w:name w:val="Table headings Char"/>
    <w:link w:val="Tableheadings"/>
    <w:rsid w:val="00261EDB"/>
    <w:rPr>
      <w:rFonts w:ascii="Arial" w:hAnsi="Arial"/>
      <w:b/>
      <w:lang w:eastAsia="en-US"/>
    </w:rPr>
  </w:style>
  <w:style w:type="paragraph" w:styleId="Subtitle">
    <w:name w:val="Subtitle"/>
    <w:basedOn w:val="Normal"/>
    <w:next w:val="Normal"/>
    <w:link w:val="SubtitleChar"/>
    <w:qFormat/>
    <w:rsid w:val="006275F4"/>
    <w:pPr>
      <w:autoSpaceDE w:val="0"/>
      <w:autoSpaceDN w:val="0"/>
      <w:adjustRightInd w:val="0"/>
    </w:pPr>
    <w:rPr>
      <w:b/>
      <w:sz w:val="30"/>
      <w:szCs w:val="30"/>
      <w:lang w:eastAsia="en-AU"/>
    </w:rPr>
  </w:style>
  <w:style w:type="character" w:customStyle="1" w:styleId="HeaderChar">
    <w:name w:val="Header Char"/>
    <w:link w:val="Header"/>
    <w:rsid w:val="00FD29F2"/>
    <w:rPr>
      <w:rFonts w:ascii="Arial" w:hAnsi="Arial"/>
      <w:sz w:val="18"/>
      <w:szCs w:val="24"/>
      <w:lang w:eastAsia="en-US"/>
    </w:rPr>
  </w:style>
  <w:style w:type="character" w:customStyle="1" w:styleId="FooterChar">
    <w:name w:val="Footer Char"/>
    <w:basedOn w:val="HeaderChar"/>
    <w:link w:val="Footer"/>
    <w:rsid w:val="00FD29F2"/>
    <w:rPr>
      <w:rFonts w:ascii="Arial" w:hAnsi="Arial"/>
      <w:sz w:val="18"/>
      <w:szCs w:val="24"/>
      <w:lang w:eastAsia="en-US"/>
    </w:rPr>
  </w:style>
  <w:style w:type="character" w:customStyle="1" w:styleId="Footer-landscapeChar">
    <w:name w:val="Footer-landscape Char"/>
    <w:basedOn w:val="FooterChar"/>
    <w:link w:val="Footer-landscape"/>
    <w:rsid w:val="00FD29F2"/>
    <w:rPr>
      <w:rFonts w:ascii="Arial" w:hAnsi="Arial"/>
      <w:sz w:val="18"/>
      <w:szCs w:val="24"/>
      <w:lang w:eastAsia="en-US"/>
    </w:rPr>
  </w:style>
  <w:style w:type="character" w:customStyle="1" w:styleId="HeaderfooterChar">
    <w:name w:val="Header footer Char"/>
    <w:link w:val="Headerfooter"/>
    <w:rsid w:val="00FD29F2"/>
    <w:rPr>
      <w:rFonts w:ascii="Arial" w:hAnsi="Arial"/>
      <w:b/>
      <w:sz w:val="18"/>
      <w:szCs w:val="22"/>
      <w:lang w:eastAsia="en-US"/>
    </w:rPr>
  </w:style>
  <w:style w:type="character" w:customStyle="1" w:styleId="SubtitleChar">
    <w:name w:val="Subtitle Char"/>
    <w:basedOn w:val="DefaultParagraphFont"/>
    <w:link w:val="Subtitle"/>
    <w:rsid w:val="006275F4"/>
    <w:rPr>
      <w:rFonts w:ascii="Arial" w:hAnsi="Arial"/>
      <w:b/>
      <w:sz w:val="30"/>
      <w:szCs w:val="30"/>
    </w:rPr>
  </w:style>
  <w:style w:type="paragraph" w:customStyle="1" w:styleId="Reference">
    <w:name w:val="Reference"/>
    <w:basedOn w:val="Subtitle"/>
    <w:link w:val="ReferenceChar"/>
    <w:qFormat/>
    <w:rsid w:val="006275F4"/>
    <w:rPr>
      <w:sz w:val="18"/>
    </w:rPr>
  </w:style>
  <w:style w:type="character" w:customStyle="1" w:styleId="ReferenceChar">
    <w:name w:val="Reference Char"/>
    <w:basedOn w:val="SubtitleChar"/>
    <w:link w:val="Reference"/>
    <w:rsid w:val="006275F4"/>
    <w:rPr>
      <w:rFonts w:ascii="Arial" w:hAnsi="Arial"/>
      <w:b/>
      <w:sz w:val="18"/>
      <w:szCs w:val="30"/>
    </w:rPr>
  </w:style>
  <w:style w:type="paragraph" w:styleId="TOC1">
    <w:name w:val="toc 1"/>
    <w:basedOn w:val="Normal"/>
    <w:next w:val="Normal"/>
    <w:autoRedefine/>
    <w:uiPriority w:val="39"/>
    <w:rsid w:val="003A6560"/>
    <w:pPr>
      <w:tabs>
        <w:tab w:val="left" w:pos="340"/>
        <w:tab w:val="right" w:leader="dot" w:pos="9639"/>
      </w:tabs>
      <w:autoSpaceDE w:val="0"/>
      <w:autoSpaceDN w:val="0"/>
      <w:adjustRightInd w:val="0"/>
      <w:outlineLvl w:val="0"/>
    </w:pPr>
    <w:rPr>
      <w:b/>
    </w:rPr>
  </w:style>
  <w:style w:type="paragraph" w:styleId="TOC3">
    <w:name w:val="toc 3"/>
    <w:basedOn w:val="Normal"/>
    <w:next w:val="Normal"/>
    <w:autoRedefine/>
    <w:uiPriority w:val="39"/>
    <w:rsid w:val="003A6560"/>
    <w:pPr>
      <w:tabs>
        <w:tab w:val="right" w:leader="dot" w:pos="9639"/>
      </w:tabs>
      <w:ind w:left="680"/>
    </w:pPr>
    <w:rPr>
      <w:i/>
    </w:rPr>
  </w:style>
  <w:style w:type="paragraph" w:styleId="ListParagraph">
    <w:name w:val="List Paragraph"/>
    <w:basedOn w:val="ListBullet"/>
    <w:uiPriority w:val="34"/>
    <w:qFormat/>
    <w:rsid w:val="00D71C42"/>
    <w:pPr>
      <w:numPr>
        <w:numId w:val="11"/>
      </w:numPr>
      <w:spacing w:before="180"/>
    </w:pPr>
  </w:style>
  <w:style w:type="paragraph" w:customStyle="1" w:styleId="Numberedlist">
    <w:name w:val="Numbered list"/>
    <w:basedOn w:val="ListNumber"/>
    <w:link w:val="NumberedlistChar"/>
    <w:qFormat/>
    <w:rsid w:val="00ED5D8B"/>
    <w:pPr>
      <w:spacing w:before="180"/>
      <w:ind w:left="681" w:hanging="397"/>
    </w:pPr>
  </w:style>
  <w:style w:type="character" w:customStyle="1" w:styleId="NumberedlistChar">
    <w:name w:val="Numbered list Char"/>
    <w:basedOn w:val="DefaultParagraphFont"/>
    <w:link w:val="Numberedlist"/>
    <w:rsid w:val="00ED5D8B"/>
    <w:rPr>
      <w:rFonts w:ascii="Arial" w:eastAsia="Calibri" w:hAnsi="Arial" w:cs="Arial"/>
      <w:sz w:val="22"/>
      <w:szCs w:val="22"/>
      <w:lang w:eastAsia="en-US"/>
    </w:rPr>
  </w:style>
  <w:style w:type="character" w:styleId="Strong">
    <w:name w:val="Strong"/>
    <w:qFormat/>
    <w:rsid w:val="00ED5D8B"/>
    <w:rPr>
      <w:b/>
    </w:rPr>
  </w:style>
  <w:style w:type="character" w:styleId="UnresolvedMention">
    <w:name w:val="Unresolved Mention"/>
    <w:basedOn w:val="DefaultParagraphFont"/>
    <w:uiPriority w:val="99"/>
    <w:semiHidden/>
    <w:unhideWhenUsed/>
    <w:rsid w:val="00F47650"/>
    <w:rPr>
      <w:color w:val="605E5C"/>
      <w:shd w:val="clear" w:color="auto" w:fill="E1DFDD"/>
    </w:rPr>
  </w:style>
  <w:style w:type="character" w:styleId="CommentReference">
    <w:name w:val="annotation reference"/>
    <w:basedOn w:val="DefaultParagraphFont"/>
    <w:rsid w:val="00E76182"/>
    <w:rPr>
      <w:sz w:val="16"/>
      <w:szCs w:val="16"/>
    </w:rPr>
  </w:style>
  <w:style w:type="paragraph" w:styleId="CommentText">
    <w:name w:val="annotation text"/>
    <w:basedOn w:val="Normal"/>
    <w:link w:val="CommentTextChar"/>
    <w:rsid w:val="00E76182"/>
    <w:pPr>
      <w:spacing w:line="240" w:lineRule="auto"/>
    </w:pPr>
    <w:rPr>
      <w:sz w:val="20"/>
      <w:szCs w:val="20"/>
    </w:rPr>
  </w:style>
  <w:style w:type="character" w:customStyle="1" w:styleId="CommentTextChar">
    <w:name w:val="Comment Text Char"/>
    <w:basedOn w:val="DefaultParagraphFont"/>
    <w:link w:val="CommentText"/>
    <w:rsid w:val="00E76182"/>
    <w:rPr>
      <w:rFonts w:ascii="Arial" w:eastAsia="Calibri" w:hAnsi="Arial" w:cs="Arial"/>
      <w:lang w:eastAsia="en-US"/>
    </w:rPr>
  </w:style>
  <w:style w:type="paragraph" w:styleId="CommentSubject">
    <w:name w:val="annotation subject"/>
    <w:basedOn w:val="CommentText"/>
    <w:next w:val="CommentText"/>
    <w:link w:val="CommentSubjectChar"/>
    <w:rsid w:val="00E76182"/>
    <w:rPr>
      <w:b/>
      <w:bCs/>
    </w:rPr>
  </w:style>
  <w:style w:type="character" w:customStyle="1" w:styleId="CommentSubjectChar">
    <w:name w:val="Comment Subject Char"/>
    <w:basedOn w:val="CommentTextChar"/>
    <w:link w:val="CommentSubject"/>
    <w:rsid w:val="00E76182"/>
    <w:rPr>
      <w:rFonts w:ascii="Arial" w:eastAsia="Calibri" w:hAnsi="Arial" w:cs="Arial"/>
      <w:b/>
      <w:bCs/>
      <w:lang w:eastAsia="en-US"/>
    </w:rPr>
  </w:style>
  <w:style w:type="paragraph" w:styleId="BalloonText">
    <w:name w:val="Balloon Text"/>
    <w:basedOn w:val="Normal"/>
    <w:link w:val="BalloonTextChar"/>
    <w:semiHidden/>
    <w:unhideWhenUsed/>
    <w:rsid w:val="00E76182"/>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E76182"/>
    <w:rPr>
      <w:rFonts w:ascii="Segoe UI" w:eastAsia="Calibri" w:hAnsi="Segoe UI" w:cs="Segoe UI"/>
      <w:sz w:val="18"/>
      <w:szCs w:val="18"/>
      <w:lang w:eastAsia="en-US"/>
    </w:rPr>
  </w:style>
  <w:style w:type="paragraph" w:styleId="TOCHeading">
    <w:name w:val="TOC Heading"/>
    <w:basedOn w:val="Heading1"/>
    <w:next w:val="Normal"/>
    <w:uiPriority w:val="39"/>
    <w:unhideWhenUsed/>
    <w:qFormat/>
    <w:rsid w:val="00E76182"/>
    <w:pPr>
      <w:spacing w:before="240" w:after="0" w:line="259" w:lineRule="auto"/>
      <w:outlineLvl w:val="9"/>
    </w:pPr>
    <w:rPr>
      <w:rFonts w:asciiTheme="majorHAnsi" w:eastAsiaTheme="majorEastAsia" w:hAnsiTheme="majorHAnsi" w:cstheme="majorBidi"/>
      <w:b w:val="0"/>
      <w:color w:val="2F5496" w:themeColor="accent1" w:themeShade="BF"/>
      <w:sz w:val="32"/>
      <w:lang w:val="en-US"/>
    </w:rPr>
  </w:style>
  <w:style w:type="character" w:customStyle="1" w:styleId="Heading5Char">
    <w:name w:val="Heading 5 Char"/>
    <w:basedOn w:val="DefaultParagraphFont"/>
    <w:link w:val="Heading5"/>
    <w:semiHidden/>
    <w:rsid w:val="00657D83"/>
    <w:rPr>
      <w:rFonts w:asciiTheme="majorHAnsi" w:eastAsiaTheme="majorEastAsia" w:hAnsiTheme="majorHAnsi" w:cstheme="majorBidi"/>
      <w:color w:val="2F5496" w:themeColor="accent1" w:themeShade="BF"/>
      <w:sz w:val="22"/>
      <w:szCs w:val="22"/>
      <w:lang w:eastAsia="en-US"/>
    </w:rPr>
  </w:style>
  <w:style w:type="character" w:customStyle="1" w:styleId="Heading6Char">
    <w:name w:val="Heading 6 Char"/>
    <w:basedOn w:val="DefaultParagraphFont"/>
    <w:link w:val="Heading6"/>
    <w:semiHidden/>
    <w:rsid w:val="00657D83"/>
    <w:rPr>
      <w:rFonts w:asciiTheme="majorHAnsi" w:eastAsiaTheme="majorEastAsia" w:hAnsiTheme="majorHAnsi" w:cstheme="majorBidi"/>
      <w:color w:val="1F3763" w:themeColor="accent1" w:themeShade="7F"/>
      <w:sz w:val="22"/>
      <w:szCs w:val="22"/>
      <w:lang w:eastAsia="en-US"/>
    </w:rPr>
  </w:style>
  <w:style w:type="character" w:customStyle="1" w:styleId="Heading7Char">
    <w:name w:val="Heading 7 Char"/>
    <w:basedOn w:val="DefaultParagraphFont"/>
    <w:link w:val="Heading7"/>
    <w:semiHidden/>
    <w:rsid w:val="00657D83"/>
    <w:rPr>
      <w:rFonts w:asciiTheme="majorHAnsi" w:eastAsiaTheme="majorEastAsia" w:hAnsiTheme="majorHAnsi" w:cstheme="majorBidi"/>
      <w:i/>
      <w:iCs/>
      <w:color w:val="1F3763" w:themeColor="accent1" w:themeShade="7F"/>
      <w:sz w:val="22"/>
      <w:szCs w:val="22"/>
      <w:lang w:eastAsia="en-US"/>
    </w:rPr>
  </w:style>
  <w:style w:type="character" w:customStyle="1" w:styleId="Heading8Char">
    <w:name w:val="Heading 8 Char"/>
    <w:basedOn w:val="DefaultParagraphFont"/>
    <w:link w:val="Heading8"/>
    <w:semiHidden/>
    <w:rsid w:val="00657D83"/>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semiHidden/>
    <w:rsid w:val="00657D83"/>
    <w:rPr>
      <w:rFonts w:asciiTheme="majorHAnsi" w:eastAsiaTheme="majorEastAsia" w:hAnsiTheme="majorHAnsi" w:cstheme="majorBidi"/>
      <w:i/>
      <w:iCs/>
      <w:color w:val="272727" w:themeColor="text1" w:themeTint="D8"/>
      <w:sz w:val="21"/>
      <w:szCs w:val="21"/>
      <w:lang w:eastAsia="en-US"/>
    </w:rPr>
  </w:style>
  <w:style w:type="paragraph" w:styleId="FootnoteText">
    <w:name w:val="footnote text"/>
    <w:basedOn w:val="Normal"/>
    <w:link w:val="FootnoteTextChar"/>
    <w:rsid w:val="000E063A"/>
    <w:pPr>
      <w:spacing w:before="0" w:after="0" w:line="240" w:lineRule="auto"/>
    </w:pPr>
    <w:rPr>
      <w:sz w:val="20"/>
      <w:szCs w:val="20"/>
    </w:rPr>
  </w:style>
  <w:style w:type="character" w:customStyle="1" w:styleId="FootnoteTextChar">
    <w:name w:val="Footnote Text Char"/>
    <w:basedOn w:val="DefaultParagraphFont"/>
    <w:link w:val="FootnoteText"/>
    <w:rsid w:val="000E063A"/>
    <w:rPr>
      <w:rFonts w:ascii="Arial" w:eastAsia="Calibri" w:hAnsi="Arial" w:cs="Arial"/>
      <w:lang w:eastAsia="en-US"/>
    </w:rPr>
  </w:style>
  <w:style w:type="character" w:styleId="FootnoteReference">
    <w:name w:val="footnote reference"/>
    <w:basedOn w:val="DefaultParagraphFont"/>
    <w:rsid w:val="000E063A"/>
    <w:rPr>
      <w:vertAlign w:val="superscript"/>
    </w:rPr>
  </w:style>
  <w:style w:type="paragraph" w:styleId="Revision">
    <w:name w:val="Revision"/>
    <w:hidden/>
    <w:uiPriority w:val="99"/>
    <w:semiHidden/>
    <w:rsid w:val="00D00FB2"/>
    <w:rPr>
      <w:rFonts w:ascii="Arial" w:eastAsia="Calibri" w:hAnsi="Arial" w:cs="Arial"/>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387531">
      <w:bodyDiv w:val="1"/>
      <w:marLeft w:val="0"/>
      <w:marRight w:val="0"/>
      <w:marTop w:val="0"/>
      <w:marBottom w:val="0"/>
      <w:divBdr>
        <w:top w:val="none" w:sz="0" w:space="0" w:color="auto"/>
        <w:left w:val="none" w:sz="0" w:space="0" w:color="auto"/>
        <w:bottom w:val="none" w:sz="0" w:space="0" w:color="auto"/>
        <w:right w:val="none" w:sz="0" w:space="0" w:color="auto"/>
      </w:divBdr>
    </w:div>
    <w:div w:id="557056410">
      <w:bodyDiv w:val="1"/>
      <w:marLeft w:val="0"/>
      <w:marRight w:val="0"/>
      <w:marTop w:val="0"/>
      <w:marBottom w:val="0"/>
      <w:divBdr>
        <w:top w:val="none" w:sz="0" w:space="0" w:color="auto"/>
        <w:left w:val="none" w:sz="0" w:space="0" w:color="auto"/>
        <w:bottom w:val="none" w:sz="0" w:space="0" w:color="auto"/>
        <w:right w:val="none" w:sz="0" w:space="0" w:color="auto"/>
      </w:divBdr>
    </w:div>
    <w:div w:id="888221334">
      <w:bodyDiv w:val="1"/>
      <w:marLeft w:val="0"/>
      <w:marRight w:val="0"/>
      <w:marTop w:val="0"/>
      <w:marBottom w:val="0"/>
      <w:divBdr>
        <w:top w:val="none" w:sz="0" w:space="0" w:color="auto"/>
        <w:left w:val="none" w:sz="0" w:space="0" w:color="auto"/>
        <w:bottom w:val="none" w:sz="0" w:space="0" w:color="auto"/>
        <w:right w:val="none" w:sz="0" w:space="0" w:color="auto"/>
      </w:divBdr>
    </w:div>
    <w:div w:id="942567821">
      <w:bodyDiv w:val="1"/>
      <w:marLeft w:val="0"/>
      <w:marRight w:val="0"/>
      <w:marTop w:val="0"/>
      <w:marBottom w:val="0"/>
      <w:divBdr>
        <w:top w:val="none" w:sz="0" w:space="0" w:color="auto"/>
        <w:left w:val="none" w:sz="0" w:space="0" w:color="auto"/>
        <w:bottom w:val="none" w:sz="0" w:space="0" w:color="auto"/>
        <w:right w:val="none" w:sz="0" w:space="0" w:color="auto"/>
      </w:divBdr>
    </w:div>
    <w:div w:id="993799164">
      <w:bodyDiv w:val="1"/>
      <w:marLeft w:val="0"/>
      <w:marRight w:val="0"/>
      <w:marTop w:val="0"/>
      <w:marBottom w:val="0"/>
      <w:divBdr>
        <w:top w:val="none" w:sz="0" w:space="0" w:color="auto"/>
        <w:left w:val="none" w:sz="0" w:space="0" w:color="auto"/>
        <w:bottom w:val="none" w:sz="0" w:space="0" w:color="auto"/>
        <w:right w:val="none" w:sz="0" w:space="0" w:color="auto"/>
      </w:divBdr>
    </w:div>
    <w:div w:id="1018460017">
      <w:bodyDiv w:val="1"/>
      <w:marLeft w:val="0"/>
      <w:marRight w:val="0"/>
      <w:marTop w:val="0"/>
      <w:marBottom w:val="0"/>
      <w:divBdr>
        <w:top w:val="none" w:sz="0" w:space="0" w:color="auto"/>
        <w:left w:val="none" w:sz="0" w:space="0" w:color="auto"/>
        <w:bottom w:val="none" w:sz="0" w:space="0" w:color="auto"/>
        <w:right w:val="none" w:sz="0" w:space="0" w:color="auto"/>
      </w:divBdr>
    </w:div>
    <w:div w:id="1045058117">
      <w:bodyDiv w:val="1"/>
      <w:marLeft w:val="0"/>
      <w:marRight w:val="0"/>
      <w:marTop w:val="0"/>
      <w:marBottom w:val="0"/>
      <w:divBdr>
        <w:top w:val="none" w:sz="0" w:space="0" w:color="auto"/>
        <w:left w:val="none" w:sz="0" w:space="0" w:color="auto"/>
        <w:bottom w:val="none" w:sz="0" w:space="0" w:color="auto"/>
        <w:right w:val="none" w:sz="0" w:space="0" w:color="auto"/>
      </w:divBdr>
    </w:div>
    <w:div w:id="13786986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forgov.qld.gov.au/transfer-records-qsa" TargetMode="External"/><Relationship Id="rId39" Type="http://schemas.openxmlformats.org/officeDocument/2006/relationships/image" Target="media/image17.png"/><Relationship Id="rId21" Type="http://schemas.openxmlformats.org/officeDocument/2006/relationships/image" Target="media/image11.png"/><Relationship Id="rId34" Type="http://schemas.openxmlformats.org/officeDocument/2006/relationships/hyperlink" Target="mailto:ArchivesGateway@archives.qld.gov.au" TargetMode="External"/><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7.png"/><Relationship Id="rId55" Type="http://schemas.openxmlformats.org/officeDocument/2006/relationships/image" Target="media/image29.png"/><Relationship Id="rId63" Type="http://schemas.openxmlformats.org/officeDocument/2006/relationships/hyperlink" Target="mailto:ArchivesGateway@archives.qld.gov.au" TargetMode="External"/><Relationship Id="rId68"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hyperlink" Target="https://www.forgov.qld.gov.au/find-out-about-recordkeeping-roles-responsibiliti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hyperlink" Target="mailto:ArchivesGateway@archives.qld.gov.au" TargetMode="External"/><Relationship Id="rId32" Type="http://schemas.openxmlformats.org/officeDocument/2006/relationships/hyperlink" Target="https://www.forgov.qld.gov.au/find-out-about-recordkeeping-roles-responsibilities" TargetMode="External"/><Relationship Id="rId37" Type="http://schemas.openxmlformats.org/officeDocument/2006/relationships/image" Target="media/image15.png"/><Relationship Id="rId40" Type="http://schemas.openxmlformats.org/officeDocument/2006/relationships/image" Target="media/image18.png"/><Relationship Id="rId45" Type="http://schemas.openxmlformats.org/officeDocument/2006/relationships/image" Target="media/image23.png"/><Relationship Id="rId58" Type="http://schemas.openxmlformats.org/officeDocument/2006/relationships/hyperlink" Target="https://www.forgov.qld.gov.au/use-archivesgateway" TargetMode="External"/><Relationship Id="rId66"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www.forgov.qld.gov.au/restrict-access-records-restricted-access-periods" TargetMode="External"/><Relationship Id="rId36" Type="http://schemas.openxmlformats.org/officeDocument/2006/relationships/hyperlink" Target="https://www.forgov.qld.gov.au/provide-access-closed-records" TargetMode="External"/><Relationship Id="rId49" Type="http://schemas.openxmlformats.org/officeDocument/2006/relationships/hyperlink" Target="mailto:ArchivesGateway@archives.qld.gov.au" TargetMode="External"/><Relationship Id="rId57" Type="http://schemas.openxmlformats.org/officeDocument/2006/relationships/hyperlink" Target="https://www.forgov.qld.gov.au/use-archivesgateway" TargetMode="External"/><Relationship Id="rId61" Type="http://schemas.openxmlformats.org/officeDocument/2006/relationships/hyperlink" Target="https://www.forgov.qld.gov.au/access-records-after-transfer-qsa-file-issue-service" TargetMode="External"/><Relationship Id="rId10" Type="http://schemas.openxmlformats.org/officeDocument/2006/relationships/hyperlink" Target="http://www.archivesgateway.qld.gov.au" TargetMode="External"/><Relationship Id="rId19" Type="http://schemas.openxmlformats.org/officeDocument/2006/relationships/image" Target="media/image9.png"/><Relationship Id="rId31" Type="http://schemas.openxmlformats.org/officeDocument/2006/relationships/hyperlink" Target="https://www.forgov.qld.gov.au/provide-access-closed-records" TargetMode="External"/><Relationship Id="rId44" Type="http://schemas.openxmlformats.org/officeDocument/2006/relationships/image" Target="media/image22.png"/><Relationship Id="rId60" Type="http://schemas.openxmlformats.org/officeDocument/2006/relationships/hyperlink" Target="https://www.forgov.qld.gov.au/restrict-access-records-restricted-access-periods" TargetMode="External"/><Relationship Id="rId65"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https://www.forgov.qld.gov.au/glossary?keys=recordkeeping"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www.forgov.qld.gov.au/access-records-after-transfer-qsa-file-issue-service" TargetMode="External"/><Relationship Id="rId30" Type="http://schemas.openxmlformats.org/officeDocument/2006/relationships/hyperlink" Target="https://www.forgov.qld.gov.au/find-out-about-recordkeeping-roles-responsibilities" TargetMode="External"/><Relationship Id="rId35" Type="http://schemas.openxmlformats.org/officeDocument/2006/relationships/hyperlink" Target="https://www.forgov.qld.gov.au/find-out-about-recordkeeping-roles-responsibilities" TargetMode="External"/><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hyperlink" Target="https://www.forgov.qld.gov.au/custody-ownership-and-responsibility-records-during-mog-or-administrative-change" TargetMode="External"/><Relationship Id="rId64" Type="http://schemas.openxmlformats.org/officeDocument/2006/relationships/header" Target="header1.xml"/><Relationship Id="rId69"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hyperlink" Target="https://www.forgov.qld.gov.au/find-out-about-recordkeeping-roles-responsibilities" TargetMode="External"/><Relationship Id="rId38" Type="http://schemas.openxmlformats.org/officeDocument/2006/relationships/image" Target="media/image16.png"/><Relationship Id="rId46" Type="http://schemas.openxmlformats.org/officeDocument/2006/relationships/image" Target="media/image24.png"/><Relationship Id="rId59" Type="http://schemas.openxmlformats.org/officeDocument/2006/relationships/hyperlink" Target="https://www.forgov.qld.gov.au/transfer-records-qsa" TargetMode="External"/><Relationship Id="rId67" Type="http://schemas.openxmlformats.org/officeDocument/2006/relationships/footer" Target="footer2.xml"/><Relationship Id="rId20" Type="http://schemas.openxmlformats.org/officeDocument/2006/relationships/image" Target="media/image10.png"/><Relationship Id="rId41" Type="http://schemas.openxmlformats.org/officeDocument/2006/relationships/image" Target="media/image19.png"/><Relationship Id="rId54" Type="http://schemas.openxmlformats.org/officeDocument/2006/relationships/image" Target="media/image28.png"/><Relationship Id="rId62" Type="http://schemas.openxmlformats.org/officeDocument/2006/relationships/hyperlink" Target="https://www.forgov.qld.gov.au/provide-access-closed-records" TargetMode="External"/><Relationship Id="rId70"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3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LongProperties xmlns="http://schemas.microsoft.com/office/2006/metadata/long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0839F2-2724-4D1D-90F3-3606A5B86DCE}">
  <ds:schemaRefs>
    <ds:schemaRef ds:uri="http://schemas.microsoft.com/office/2006/metadata/longProperties"/>
  </ds:schemaRefs>
</ds:datastoreItem>
</file>

<file path=customXml/itemProps2.xml><?xml version="1.0" encoding="utf-8"?>
<ds:datastoreItem xmlns:ds="http://schemas.openxmlformats.org/officeDocument/2006/customXml" ds:itemID="{CBFE7FC5-42C1-4141-B8BD-D25F407FD3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2842</Words>
  <Characters>18663</Characters>
  <Application>Microsoft Office Word</Application>
  <DocSecurity>0</DocSecurity>
  <Lines>155</Lines>
  <Paragraphs>42</Paragraphs>
  <ScaleCrop>false</ScaleCrop>
  <HeadingPairs>
    <vt:vector size="2" baseType="variant">
      <vt:variant>
        <vt:lpstr>Title</vt:lpstr>
      </vt:variant>
      <vt:variant>
        <vt:i4>1</vt:i4>
      </vt:variant>
    </vt:vector>
  </HeadingPairs>
  <TitlesOfParts>
    <vt:vector size="1" baseType="lpstr">
      <vt:lpstr>ArchivesGateway user guide: Managing users and locations</vt:lpstr>
    </vt:vector>
  </TitlesOfParts>
  <Company/>
  <LinksUpToDate>false</LinksUpToDate>
  <CharactersWithSpaces>21463</CharactersWithSpaces>
  <SharedDoc>false</SharedDoc>
  <HLinks>
    <vt:vector size="42" baseType="variant">
      <vt:variant>
        <vt:i4>4980831</vt:i4>
      </vt:variant>
      <vt:variant>
        <vt:i4>51</vt:i4>
      </vt:variant>
      <vt:variant>
        <vt:i4>0</vt:i4>
      </vt:variant>
      <vt:variant>
        <vt:i4>5</vt:i4>
      </vt:variant>
      <vt:variant>
        <vt:lpwstr>https://www.qld.gov.au/gov/recordkeeping</vt:lpwstr>
      </vt:variant>
      <vt:variant>
        <vt:lpwstr/>
      </vt:variant>
      <vt:variant>
        <vt:i4>4980831</vt:i4>
      </vt:variant>
      <vt:variant>
        <vt:i4>48</vt:i4>
      </vt:variant>
      <vt:variant>
        <vt:i4>0</vt:i4>
      </vt:variant>
      <vt:variant>
        <vt:i4>5</vt:i4>
      </vt:variant>
      <vt:variant>
        <vt:lpwstr>https://www.qld.gov.au/gov/recordkeeping</vt:lpwstr>
      </vt:variant>
      <vt:variant>
        <vt:lpwstr/>
      </vt:variant>
      <vt:variant>
        <vt:i4>4980831</vt:i4>
      </vt:variant>
      <vt:variant>
        <vt:i4>45</vt:i4>
      </vt:variant>
      <vt:variant>
        <vt:i4>0</vt:i4>
      </vt:variant>
      <vt:variant>
        <vt:i4>5</vt:i4>
      </vt:variant>
      <vt:variant>
        <vt:lpwstr>https://www.qld.gov.au/gov/recordkeeping</vt:lpwstr>
      </vt:variant>
      <vt:variant>
        <vt:lpwstr/>
      </vt:variant>
      <vt:variant>
        <vt:i4>4980831</vt:i4>
      </vt:variant>
      <vt:variant>
        <vt:i4>42</vt:i4>
      </vt:variant>
      <vt:variant>
        <vt:i4>0</vt:i4>
      </vt:variant>
      <vt:variant>
        <vt:i4>5</vt:i4>
      </vt:variant>
      <vt:variant>
        <vt:lpwstr>https://www.qld.gov.au/gov/recordkeeping</vt:lpwstr>
      </vt:variant>
      <vt:variant>
        <vt:lpwstr/>
      </vt:variant>
      <vt:variant>
        <vt:i4>4718713</vt:i4>
      </vt:variant>
      <vt:variant>
        <vt:i4>36</vt:i4>
      </vt:variant>
      <vt:variant>
        <vt:i4>0</vt:i4>
      </vt:variant>
      <vt:variant>
        <vt:i4>5</vt:i4>
      </vt:variant>
      <vt:variant>
        <vt:lpwstr>mailto:rkqueries@archives.qld.gov.au</vt:lpwstr>
      </vt:variant>
      <vt:variant>
        <vt:lpwstr/>
      </vt:variant>
      <vt:variant>
        <vt:i4>4522079</vt:i4>
      </vt:variant>
      <vt:variant>
        <vt:i4>27</vt:i4>
      </vt:variant>
      <vt:variant>
        <vt:i4>0</vt:i4>
      </vt:variant>
      <vt:variant>
        <vt:i4>5</vt:i4>
      </vt:variant>
      <vt:variant>
        <vt:lpwstr>https://www.forgov.qld.gov.au/schedules/general-retention-and-disposal-schedule-grds</vt:lpwstr>
      </vt:variant>
      <vt:variant>
        <vt:lpwstr/>
      </vt:variant>
      <vt:variant>
        <vt:i4>1245208</vt:i4>
      </vt:variant>
      <vt:variant>
        <vt:i4>12</vt:i4>
      </vt:variant>
      <vt:variant>
        <vt:i4>0</vt:i4>
      </vt:variant>
      <vt:variant>
        <vt:i4>5</vt:i4>
      </vt:variant>
      <vt:variant>
        <vt:lpwstr>https://www.qld.gov.au/gov/search-retention-and-disposal-schedule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ArchivesGateway user guide: Managing users and locations</dc:title>
  <dc:subject/>
  <dc:creator/>
  <cp:keywords>ArchivesGateway, archives gateway, qsa, Queensland State Archives, users, locations, public records, permament value records, archival value, public authorities, agencies, agency portal, user guide, instructions, procedure</cp:keywords>
  <dc:description>Describes the key points and processes involved in logging in to ArchivesGateway, setting up users, editing permissions and managing various locations and agencies.</dc:description>
  <cp:lastModifiedBy/>
  <cp:revision>1</cp:revision>
  <dcterms:created xsi:type="dcterms:W3CDTF">2020-07-15T00:44:00Z</dcterms:created>
  <dcterms:modified xsi:type="dcterms:W3CDTF">2020-07-15T00:45:00Z</dcterms:modified>
</cp:coreProperties>
</file>