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46"/>
      </w:tblGrid>
      <w:tr w:rsidR="00AC7CC8" w14:paraId="2042CA52" w14:textId="77777777" w:rsidTr="006E694A">
        <w:tc>
          <w:tcPr>
            <w:tcW w:w="2547" w:type="dxa"/>
            <w:shd w:val="clear" w:color="auto" w:fill="D9D9D9" w:themeFill="background1" w:themeFillShade="D9"/>
          </w:tcPr>
          <w:p w14:paraId="3CFEA90D" w14:textId="2734E45D" w:rsidR="00AC7CC8" w:rsidRDefault="00AC7CC8" w:rsidP="00AC7CC8">
            <w:pPr>
              <w:spacing w:before="60" w:after="60"/>
            </w:pPr>
            <w:r w:rsidRPr="007418C5">
              <w:rPr>
                <w:b/>
              </w:rPr>
              <w:t xml:space="preserve">Review </w:t>
            </w:r>
            <w:r w:rsidR="009D48A0">
              <w:rPr>
                <w:b/>
              </w:rPr>
              <w:t>details</w:t>
            </w:r>
          </w:p>
        </w:tc>
        <w:tc>
          <w:tcPr>
            <w:tcW w:w="4246" w:type="dxa"/>
            <w:shd w:val="clear" w:color="auto" w:fill="D9D9D9" w:themeFill="background1" w:themeFillShade="D9"/>
          </w:tcPr>
          <w:p w14:paraId="10A83696" w14:textId="2D768220" w:rsidR="00AC7CC8" w:rsidRDefault="00AC7CC8" w:rsidP="001609A0">
            <w:pPr>
              <w:spacing w:before="60" w:after="60"/>
            </w:pPr>
          </w:p>
        </w:tc>
      </w:tr>
      <w:tr w:rsidR="002A17DB" w14:paraId="46E25C16" w14:textId="77777777" w:rsidTr="006E694A">
        <w:tc>
          <w:tcPr>
            <w:tcW w:w="2547" w:type="dxa"/>
            <w:shd w:val="clear" w:color="auto" w:fill="D9D9D9" w:themeFill="background1" w:themeFillShade="D9"/>
          </w:tcPr>
          <w:p w14:paraId="66B37570" w14:textId="139395F2" w:rsidR="002A17DB" w:rsidRDefault="002A17DB" w:rsidP="001609A0">
            <w:pPr>
              <w:spacing w:before="60" w:after="60"/>
              <w:jc w:val="right"/>
              <w:rPr>
                <w:i/>
              </w:rPr>
            </w:pPr>
            <w:r>
              <w:rPr>
                <w:i/>
              </w:rPr>
              <w:t>Gateway pattern</w:t>
            </w:r>
          </w:p>
        </w:tc>
        <w:tc>
          <w:tcPr>
            <w:tcW w:w="4246" w:type="dxa"/>
          </w:tcPr>
          <w:p w14:paraId="0DAD27F3" w14:textId="13F7BBC7" w:rsidR="002A17DB" w:rsidRDefault="002A17DB" w:rsidP="00602DE5">
            <w:pPr>
              <w:spacing w:before="60" w:after="60"/>
            </w:pPr>
            <w:r>
              <w:t>Queensland Treasury Gateway</w:t>
            </w:r>
          </w:p>
        </w:tc>
      </w:tr>
      <w:tr w:rsidR="00AC7CC8" w14:paraId="1BAE12FC" w14:textId="77777777" w:rsidTr="006E694A">
        <w:tc>
          <w:tcPr>
            <w:tcW w:w="2547" w:type="dxa"/>
            <w:shd w:val="clear" w:color="auto" w:fill="D9D9D9" w:themeFill="background1" w:themeFillShade="D9"/>
          </w:tcPr>
          <w:p w14:paraId="3D587D9C" w14:textId="77777777" w:rsidR="00AC7CC8" w:rsidRPr="008D4A9C" w:rsidRDefault="00AC7CC8" w:rsidP="001609A0">
            <w:pPr>
              <w:spacing w:before="60" w:after="60"/>
              <w:jc w:val="right"/>
              <w:rPr>
                <w:i/>
              </w:rPr>
            </w:pPr>
            <w:r>
              <w:rPr>
                <w:i/>
              </w:rPr>
              <w:t>Review type</w:t>
            </w:r>
          </w:p>
        </w:tc>
        <w:tc>
          <w:tcPr>
            <w:tcW w:w="4246" w:type="dxa"/>
          </w:tcPr>
          <w:p w14:paraId="06D7B100" w14:textId="1C838B8C" w:rsidR="00AC7CC8" w:rsidRDefault="004738F6" w:rsidP="00602DE5">
            <w:pPr>
              <w:spacing w:before="60" w:after="60"/>
            </w:pPr>
            <w:r>
              <w:t xml:space="preserve">Gate </w:t>
            </w:r>
            <w:r w:rsidR="00602DE5">
              <w:t>&lt;gate number and name&gt;</w:t>
            </w:r>
          </w:p>
        </w:tc>
      </w:tr>
      <w:tr w:rsidR="00AC7CC8" w14:paraId="020608CB" w14:textId="77777777" w:rsidTr="006E694A">
        <w:tc>
          <w:tcPr>
            <w:tcW w:w="6793" w:type="dxa"/>
            <w:gridSpan w:val="2"/>
            <w:shd w:val="clear" w:color="auto" w:fill="FFFFFF" w:themeFill="background1"/>
          </w:tcPr>
          <w:p w14:paraId="001B1A0E" w14:textId="5F1A2FB7" w:rsidR="005002A7" w:rsidRPr="000623E2" w:rsidRDefault="005002A7" w:rsidP="001609A0">
            <w:pPr>
              <w:spacing w:before="60" w:after="60"/>
              <w:rPr>
                <w:i/>
                <w:color w:val="0000CC"/>
              </w:rPr>
            </w:pPr>
            <w:r w:rsidRPr="000623E2">
              <w:rPr>
                <w:i/>
                <w:color w:val="0000CC"/>
              </w:rPr>
              <w:t>&lt;</w:t>
            </w:r>
            <w:r w:rsidR="000623E2" w:rsidRPr="000623E2">
              <w:rPr>
                <w:i/>
                <w:color w:val="0000CC"/>
              </w:rPr>
              <w:t xml:space="preserve">Only keep the </w:t>
            </w:r>
            <w:r w:rsidR="00C27AAB">
              <w:rPr>
                <w:i/>
                <w:color w:val="0000CC"/>
              </w:rPr>
              <w:t xml:space="preserve">purpose of the </w:t>
            </w:r>
            <w:r w:rsidR="000623E2" w:rsidRPr="000623E2">
              <w:rPr>
                <w:i/>
                <w:color w:val="0000CC"/>
              </w:rPr>
              <w:t>specific gate this report is intended for.&gt;</w:t>
            </w:r>
          </w:p>
          <w:p w14:paraId="2AC329A9" w14:textId="15C29DA8" w:rsidR="00AC7CC8" w:rsidRDefault="00AC7CC8" w:rsidP="001609A0">
            <w:pPr>
              <w:spacing w:before="60" w:after="60"/>
            </w:pPr>
            <w:r>
              <w:t>The purpose of a Gate</w:t>
            </w:r>
            <w:r w:rsidR="005002A7">
              <w:t xml:space="preserve"> 0 Strategic Assessment review is to</w:t>
            </w:r>
            <w:r w:rsidR="008B0458">
              <w:t xml:space="preserve"> investigate the direction and planned outcomes of the program, together with the progress of its constituent projects.</w:t>
            </w:r>
          </w:p>
          <w:p w14:paraId="1C21F012" w14:textId="2CABA030" w:rsidR="008B0458" w:rsidRDefault="009C5BFF" w:rsidP="001609A0">
            <w:pPr>
              <w:spacing w:before="60" w:after="60"/>
            </w:pPr>
            <w:r>
              <w:t>The purpose of a Gate 1 Preliminary Evaluation review is to focus on the preliminary business case, including details of the strategic importance of the project and its links to government and organisational policy and programs.</w:t>
            </w:r>
          </w:p>
          <w:p w14:paraId="5D03A2D3" w14:textId="77777777" w:rsidR="009C5BFF" w:rsidRDefault="00B10FE5" w:rsidP="001609A0">
            <w:pPr>
              <w:spacing w:before="60" w:after="60"/>
            </w:pPr>
            <w:r>
              <w:t>The purpose of a Gate 2 Readiness of Market review is to investigate the final business case and procurement strategy before any formal approaches are made to prospective suppliers or partners.</w:t>
            </w:r>
          </w:p>
          <w:p w14:paraId="6F8A7302" w14:textId="77777777" w:rsidR="00B10FE5" w:rsidRDefault="00B10FE5" w:rsidP="001609A0">
            <w:pPr>
              <w:spacing w:before="60" w:after="60"/>
            </w:pPr>
            <w:r>
              <w:t>The purpose of a Gate 3 Investment Decision review is to focus on the updated final business case and confirm the project is still required, affordable and achievable.</w:t>
            </w:r>
          </w:p>
          <w:p w14:paraId="2D6B0552" w14:textId="77777777" w:rsidR="00B10FE5" w:rsidRDefault="00B10FE5" w:rsidP="001609A0">
            <w:pPr>
              <w:spacing w:before="60" w:after="60"/>
            </w:pPr>
            <w:r>
              <w:t>The purpose of a Gate 4 Readiness for Service review is to focus on the readiness of the agency to transition from project delivery to the live environment.</w:t>
            </w:r>
          </w:p>
          <w:p w14:paraId="7DB7DC59" w14:textId="77777777" w:rsidR="00B10FE5" w:rsidRDefault="00B10FE5" w:rsidP="001609A0">
            <w:pPr>
              <w:spacing w:before="60" w:after="60"/>
            </w:pPr>
            <w:r>
              <w:t>The purpose of a Gate 5 Benefits Realisation review is to confirm the desired benefits of the project are being achieved and business changes are operating smoothly.</w:t>
            </w:r>
          </w:p>
          <w:p w14:paraId="118D4011" w14:textId="77777777" w:rsidR="00AE64D6" w:rsidRDefault="00556701" w:rsidP="00D30DAA">
            <w:pPr>
              <w:spacing w:before="60" w:after="60"/>
            </w:pPr>
            <w:r>
              <w:t xml:space="preserve">This report is a snapshot of the initiative at the time of the review.  It reflects the views of the independent review team based on information provided and evaluated.  The content of this report will not ensure success. </w:t>
            </w:r>
            <w:r w:rsidR="00D30DAA">
              <w:t xml:space="preserve">  </w:t>
            </w:r>
            <w:r w:rsidR="0060502B">
              <w:t>Gated a</w:t>
            </w:r>
            <w:r>
              <w:t xml:space="preserve">ssurance reviews will identify factors that are, or are likely to be, putting the initiative’s success at risk.  </w:t>
            </w:r>
          </w:p>
          <w:p w14:paraId="72DF77DB" w14:textId="77777777" w:rsidR="00556701" w:rsidRDefault="0060502B" w:rsidP="00D30DAA">
            <w:pPr>
              <w:spacing w:before="60" w:after="60"/>
            </w:pPr>
            <w:r>
              <w:t xml:space="preserve">This </w:t>
            </w:r>
            <w:r w:rsidR="00556701">
              <w:t>revi</w:t>
            </w:r>
            <w:r>
              <w:t>ew</w:t>
            </w:r>
            <w:r w:rsidR="00556701">
              <w:t xml:space="preserve"> do</w:t>
            </w:r>
            <w:r w:rsidR="006C717B">
              <w:t>es</w:t>
            </w:r>
            <w:r w:rsidR="00556701">
              <w:t xml:space="preserve"> not replace the need to conduct risk identification, analysis, </w:t>
            </w:r>
            <w:r w:rsidR="000923F6">
              <w:t xml:space="preserve">other </w:t>
            </w:r>
            <w:r w:rsidR="00556701">
              <w:t>review</w:t>
            </w:r>
            <w:r w:rsidR="001B5D8B">
              <w:t>, health check</w:t>
            </w:r>
            <w:r w:rsidR="00556701">
              <w:t xml:space="preserve"> or audit activities.</w:t>
            </w:r>
          </w:p>
        </w:tc>
      </w:tr>
      <w:tr w:rsidR="004169D7" w14:paraId="70BD2372" w14:textId="77777777" w:rsidTr="001609A0">
        <w:tc>
          <w:tcPr>
            <w:tcW w:w="2547" w:type="dxa"/>
            <w:shd w:val="clear" w:color="auto" w:fill="D9D9D9" w:themeFill="background1" w:themeFillShade="D9"/>
          </w:tcPr>
          <w:p w14:paraId="3C8C0D84" w14:textId="77777777" w:rsidR="004169D7" w:rsidRPr="008D4A9C" w:rsidRDefault="004169D7" w:rsidP="001609A0">
            <w:pPr>
              <w:spacing w:before="60" w:after="60"/>
              <w:jc w:val="right"/>
              <w:rPr>
                <w:i/>
              </w:rPr>
            </w:pPr>
            <w:r w:rsidRPr="008D4A9C">
              <w:rPr>
                <w:i/>
              </w:rPr>
              <w:t>Date of review</w:t>
            </w:r>
          </w:p>
        </w:tc>
        <w:tc>
          <w:tcPr>
            <w:tcW w:w="4246" w:type="dxa"/>
          </w:tcPr>
          <w:p w14:paraId="63EF5C84" w14:textId="77777777" w:rsidR="004169D7" w:rsidRDefault="000318C3" w:rsidP="000318C3">
            <w:pPr>
              <w:spacing w:before="60" w:after="60"/>
            </w:pPr>
            <w:r w:rsidRPr="000821EF">
              <w:rPr>
                <w:color w:val="0000CC"/>
              </w:rPr>
              <w:t>&lt;date&gt;</w:t>
            </w:r>
            <w:r w:rsidR="004169D7" w:rsidRPr="000821EF">
              <w:rPr>
                <w:color w:val="0000CC"/>
              </w:rPr>
              <w:t xml:space="preserve"> </w:t>
            </w:r>
            <w:r w:rsidR="004169D7">
              <w:t xml:space="preserve">to </w:t>
            </w:r>
            <w:r w:rsidRPr="000821EF">
              <w:rPr>
                <w:color w:val="0000CC"/>
              </w:rPr>
              <w:t>&lt;date&gt;</w:t>
            </w:r>
          </w:p>
        </w:tc>
      </w:tr>
      <w:tr w:rsidR="004169D7" w14:paraId="581F8309" w14:textId="77777777" w:rsidTr="001609A0">
        <w:tc>
          <w:tcPr>
            <w:tcW w:w="2547" w:type="dxa"/>
            <w:shd w:val="clear" w:color="auto" w:fill="D9D9D9" w:themeFill="background1" w:themeFillShade="D9"/>
          </w:tcPr>
          <w:p w14:paraId="2305B10B" w14:textId="77777777" w:rsidR="004169D7" w:rsidRPr="008D4A9C" w:rsidRDefault="004169D7" w:rsidP="001609A0">
            <w:pPr>
              <w:spacing w:before="60" w:after="60"/>
              <w:jc w:val="right"/>
              <w:rPr>
                <w:i/>
              </w:rPr>
            </w:pPr>
            <w:r w:rsidRPr="008D4A9C">
              <w:rPr>
                <w:i/>
              </w:rPr>
              <w:t>Initiative assurance level</w:t>
            </w:r>
          </w:p>
        </w:tc>
        <w:tc>
          <w:tcPr>
            <w:tcW w:w="4246" w:type="dxa"/>
          </w:tcPr>
          <w:p w14:paraId="2C65CABD" w14:textId="77777777" w:rsidR="004169D7" w:rsidRDefault="000318C3" w:rsidP="001609A0">
            <w:pPr>
              <w:spacing w:before="60" w:after="60"/>
            </w:pPr>
            <w:r w:rsidRPr="000821EF">
              <w:rPr>
                <w:color w:val="0000CC"/>
              </w:rPr>
              <w:t>&lt;One, Two, Three or Four&gt;</w:t>
            </w:r>
          </w:p>
        </w:tc>
      </w:tr>
      <w:tr w:rsidR="0021749F" w14:paraId="31031514" w14:textId="77777777" w:rsidTr="001609A0">
        <w:tc>
          <w:tcPr>
            <w:tcW w:w="2547" w:type="dxa"/>
            <w:shd w:val="clear" w:color="auto" w:fill="D9D9D9" w:themeFill="background1" w:themeFillShade="D9"/>
          </w:tcPr>
          <w:p w14:paraId="4BF2C9F5" w14:textId="77777777" w:rsidR="0021749F" w:rsidRPr="008D4A9C" w:rsidRDefault="0021749F" w:rsidP="001609A0">
            <w:pPr>
              <w:spacing w:before="60" w:after="60"/>
              <w:jc w:val="right"/>
              <w:rPr>
                <w:i/>
              </w:rPr>
            </w:pPr>
            <w:r>
              <w:rPr>
                <w:i/>
              </w:rPr>
              <w:t>Report issued</w:t>
            </w:r>
          </w:p>
        </w:tc>
        <w:tc>
          <w:tcPr>
            <w:tcW w:w="4246" w:type="dxa"/>
          </w:tcPr>
          <w:p w14:paraId="3C3AA61A" w14:textId="77777777" w:rsidR="0021749F" w:rsidRDefault="000318C3" w:rsidP="00152433">
            <w:pPr>
              <w:spacing w:before="60" w:after="60"/>
            </w:pPr>
            <w:r w:rsidRPr="000821EF">
              <w:rPr>
                <w:color w:val="0000CC"/>
              </w:rPr>
              <w:t>&lt;date&gt;</w:t>
            </w:r>
          </w:p>
        </w:tc>
      </w:tr>
      <w:tr w:rsidR="00FB7250" w14:paraId="63C91B1D" w14:textId="77777777" w:rsidTr="001609A0">
        <w:tc>
          <w:tcPr>
            <w:tcW w:w="2547" w:type="dxa"/>
            <w:shd w:val="clear" w:color="auto" w:fill="D9D9D9" w:themeFill="background1" w:themeFillShade="D9"/>
          </w:tcPr>
          <w:p w14:paraId="5E4C6DBD" w14:textId="77777777" w:rsidR="00FB7250" w:rsidRDefault="00FB7250" w:rsidP="001609A0">
            <w:pPr>
              <w:spacing w:before="60" w:after="60"/>
              <w:jc w:val="right"/>
              <w:rPr>
                <w:i/>
              </w:rPr>
            </w:pPr>
            <w:r>
              <w:rPr>
                <w:i/>
              </w:rPr>
              <w:t>Version</w:t>
            </w:r>
          </w:p>
        </w:tc>
        <w:tc>
          <w:tcPr>
            <w:tcW w:w="4246" w:type="dxa"/>
          </w:tcPr>
          <w:p w14:paraId="351AE4D2" w14:textId="77777777" w:rsidR="00FB7250" w:rsidRDefault="00FB7250" w:rsidP="001609A0">
            <w:pPr>
              <w:spacing w:before="60" w:after="60"/>
            </w:pPr>
          </w:p>
        </w:tc>
      </w:tr>
    </w:tbl>
    <w:p w14:paraId="352204AC" w14:textId="574B3772" w:rsidR="004169D7" w:rsidRDefault="004169D7" w:rsidP="00A375FD"/>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88"/>
      </w:tblGrid>
      <w:tr w:rsidR="00D928F7" w14:paraId="0345B471" w14:textId="77777777" w:rsidTr="00761717">
        <w:tc>
          <w:tcPr>
            <w:tcW w:w="6798" w:type="dxa"/>
            <w:gridSpan w:val="2"/>
            <w:shd w:val="clear" w:color="auto" w:fill="D9D9D9" w:themeFill="background1" w:themeFillShade="D9"/>
          </w:tcPr>
          <w:p w14:paraId="751A0BDB" w14:textId="77777777" w:rsidR="00D928F7" w:rsidRDefault="00D928F7" w:rsidP="00761717">
            <w:pPr>
              <w:spacing w:before="20" w:after="20"/>
            </w:pPr>
            <w:r w:rsidRPr="00443572">
              <w:rPr>
                <w:b/>
              </w:rPr>
              <w:t xml:space="preserve">Review team </w:t>
            </w:r>
            <w:r>
              <w:rPr>
                <w:b/>
              </w:rPr>
              <w:t>members</w:t>
            </w:r>
          </w:p>
        </w:tc>
      </w:tr>
      <w:tr w:rsidR="00D928F7" w14:paraId="35F3BBA8" w14:textId="77777777" w:rsidTr="00761717">
        <w:tc>
          <w:tcPr>
            <w:tcW w:w="2410" w:type="dxa"/>
            <w:shd w:val="clear" w:color="auto" w:fill="D9D9D9" w:themeFill="background1" w:themeFillShade="D9"/>
          </w:tcPr>
          <w:p w14:paraId="24280B79" w14:textId="77777777" w:rsidR="00D928F7" w:rsidRPr="00614661" w:rsidRDefault="00D928F7" w:rsidP="00761717">
            <w:pPr>
              <w:spacing w:before="20" w:after="20"/>
              <w:rPr>
                <w:i/>
              </w:rPr>
            </w:pPr>
            <w:r w:rsidRPr="00614661">
              <w:rPr>
                <w:i/>
              </w:rPr>
              <w:t>Role</w:t>
            </w:r>
          </w:p>
        </w:tc>
        <w:tc>
          <w:tcPr>
            <w:tcW w:w="4388" w:type="dxa"/>
            <w:shd w:val="clear" w:color="auto" w:fill="D9D9D9" w:themeFill="background1" w:themeFillShade="D9"/>
          </w:tcPr>
          <w:p w14:paraId="2F4CF22F" w14:textId="77777777" w:rsidR="00D928F7" w:rsidRPr="00614661" w:rsidRDefault="00D928F7" w:rsidP="00761717">
            <w:pPr>
              <w:spacing w:before="20" w:after="20"/>
              <w:rPr>
                <w:i/>
              </w:rPr>
            </w:pPr>
            <w:r w:rsidRPr="00614661">
              <w:rPr>
                <w:i/>
              </w:rPr>
              <w:t>Name</w:t>
            </w:r>
          </w:p>
        </w:tc>
      </w:tr>
      <w:tr w:rsidR="00D928F7" w14:paraId="10D89210" w14:textId="77777777" w:rsidTr="00761717">
        <w:tc>
          <w:tcPr>
            <w:tcW w:w="2410" w:type="dxa"/>
          </w:tcPr>
          <w:p w14:paraId="6272F9EA" w14:textId="77777777" w:rsidR="00D928F7" w:rsidRDefault="00D928F7" w:rsidP="00761717">
            <w:pPr>
              <w:spacing w:before="20" w:after="20"/>
            </w:pPr>
            <w:r>
              <w:t>Review team lead</w:t>
            </w:r>
          </w:p>
        </w:tc>
        <w:tc>
          <w:tcPr>
            <w:tcW w:w="4388" w:type="dxa"/>
          </w:tcPr>
          <w:p w14:paraId="6FEA76B3" w14:textId="77777777" w:rsidR="00D928F7" w:rsidRDefault="00D928F7" w:rsidP="00761717">
            <w:pPr>
              <w:spacing w:before="20" w:after="20"/>
            </w:pPr>
          </w:p>
        </w:tc>
      </w:tr>
      <w:tr w:rsidR="00D928F7" w14:paraId="5EC3DF4A" w14:textId="77777777" w:rsidTr="00761717">
        <w:tc>
          <w:tcPr>
            <w:tcW w:w="2410" w:type="dxa"/>
          </w:tcPr>
          <w:p w14:paraId="5F682BFA" w14:textId="77777777" w:rsidR="00D928F7" w:rsidRDefault="00D928F7" w:rsidP="00761717">
            <w:pPr>
              <w:spacing w:before="20" w:after="20"/>
            </w:pPr>
            <w:r>
              <w:t>Review team member</w:t>
            </w:r>
          </w:p>
        </w:tc>
        <w:tc>
          <w:tcPr>
            <w:tcW w:w="4388" w:type="dxa"/>
          </w:tcPr>
          <w:p w14:paraId="3A6C108E" w14:textId="77777777" w:rsidR="00D928F7" w:rsidRDefault="00D928F7" w:rsidP="00761717">
            <w:pPr>
              <w:spacing w:before="20" w:after="20"/>
            </w:pPr>
          </w:p>
        </w:tc>
      </w:tr>
      <w:tr w:rsidR="00D928F7" w14:paraId="3F5149A9" w14:textId="77777777" w:rsidTr="00761717">
        <w:tc>
          <w:tcPr>
            <w:tcW w:w="2410" w:type="dxa"/>
          </w:tcPr>
          <w:p w14:paraId="1B5A1392" w14:textId="77777777" w:rsidR="00D928F7" w:rsidRDefault="00D928F7" w:rsidP="00761717">
            <w:pPr>
              <w:spacing w:before="20" w:after="20"/>
            </w:pPr>
            <w:r>
              <w:t>Review team member</w:t>
            </w:r>
          </w:p>
        </w:tc>
        <w:tc>
          <w:tcPr>
            <w:tcW w:w="4388" w:type="dxa"/>
          </w:tcPr>
          <w:p w14:paraId="69AD7AEA" w14:textId="77777777" w:rsidR="00D928F7" w:rsidRDefault="00D928F7" w:rsidP="00761717">
            <w:pPr>
              <w:spacing w:before="20" w:after="20"/>
            </w:pPr>
          </w:p>
        </w:tc>
      </w:tr>
      <w:tr w:rsidR="00D928F7" w14:paraId="11218684" w14:textId="77777777" w:rsidTr="00761717">
        <w:tc>
          <w:tcPr>
            <w:tcW w:w="2410" w:type="dxa"/>
          </w:tcPr>
          <w:p w14:paraId="2C83AC64" w14:textId="77777777" w:rsidR="00D928F7" w:rsidRDefault="00D928F7" w:rsidP="00761717">
            <w:pPr>
              <w:spacing w:before="20" w:after="20"/>
            </w:pPr>
            <w:r>
              <w:t>Assisting</w:t>
            </w:r>
          </w:p>
        </w:tc>
        <w:tc>
          <w:tcPr>
            <w:tcW w:w="4388" w:type="dxa"/>
          </w:tcPr>
          <w:p w14:paraId="5279438E" w14:textId="77777777" w:rsidR="00D928F7" w:rsidRDefault="00D928F7" w:rsidP="00761717">
            <w:pPr>
              <w:spacing w:before="20" w:after="20"/>
            </w:pPr>
          </w:p>
        </w:tc>
      </w:tr>
    </w:tbl>
    <w:p w14:paraId="4E3226F5" w14:textId="77777777" w:rsidR="00D928F7" w:rsidRDefault="00D928F7" w:rsidP="00A375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46"/>
      </w:tblGrid>
      <w:tr w:rsidR="00D641F3" w14:paraId="6E59A40E" w14:textId="77777777" w:rsidTr="00761717">
        <w:tc>
          <w:tcPr>
            <w:tcW w:w="2547" w:type="dxa"/>
            <w:shd w:val="clear" w:color="auto" w:fill="D9D9D9" w:themeFill="background1" w:themeFillShade="D9"/>
          </w:tcPr>
          <w:p w14:paraId="750D56E6" w14:textId="77777777" w:rsidR="00D641F3" w:rsidRDefault="00D641F3" w:rsidP="00761717">
            <w:pPr>
              <w:keepNext/>
              <w:keepLines/>
              <w:spacing w:before="60" w:after="60"/>
            </w:pPr>
            <w:r>
              <w:rPr>
                <w:b/>
              </w:rPr>
              <w:t>Project background</w:t>
            </w:r>
          </w:p>
        </w:tc>
        <w:tc>
          <w:tcPr>
            <w:tcW w:w="4246" w:type="dxa"/>
            <w:shd w:val="clear" w:color="auto" w:fill="D9D9D9" w:themeFill="background1" w:themeFillShade="D9"/>
          </w:tcPr>
          <w:p w14:paraId="1BCBA3DA" w14:textId="77777777" w:rsidR="00D641F3" w:rsidRDefault="00D641F3" w:rsidP="00761717">
            <w:pPr>
              <w:keepNext/>
              <w:keepLines/>
              <w:spacing w:before="60" w:after="60"/>
            </w:pPr>
          </w:p>
        </w:tc>
      </w:tr>
      <w:tr w:rsidR="00D641F3" w14:paraId="59CE7814" w14:textId="77777777" w:rsidTr="00761717">
        <w:tc>
          <w:tcPr>
            <w:tcW w:w="6793" w:type="dxa"/>
            <w:gridSpan w:val="2"/>
            <w:shd w:val="clear" w:color="auto" w:fill="FFFFFF" w:themeFill="background1"/>
          </w:tcPr>
          <w:p w14:paraId="7FF7A052" w14:textId="77777777" w:rsidR="00D641F3" w:rsidRDefault="00D641F3" w:rsidP="00152433">
            <w:pPr>
              <w:keepNext/>
              <w:keepLines/>
            </w:pPr>
          </w:p>
        </w:tc>
      </w:tr>
    </w:tbl>
    <w:p w14:paraId="60E16EB5" w14:textId="512FBC8F" w:rsidR="00C01773" w:rsidRDefault="00FF13A5" w:rsidP="00A375FD">
      <w:r w:rsidRPr="00B40BFB">
        <w:rPr>
          <w:noProof/>
          <w:color w:val="000000" w:themeColor="text1"/>
        </w:rPr>
        <mc:AlternateContent>
          <mc:Choice Requires="wps">
            <w:drawing>
              <wp:anchor distT="0" distB="0" distL="114300" distR="114300" simplePos="0" relativeHeight="251663360" behindDoc="0" locked="0" layoutInCell="1" allowOverlap="1" wp14:anchorId="44B67CAB" wp14:editId="6A01EA9E">
                <wp:simplePos x="0" y="0"/>
                <wp:positionH relativeFrom="margin">
                  <wp:posOffset>4657041</wp:posOffset>
                </wp:positionH>
                <wp:positionV relativeFrom="paragraph">
                  <wp:posOffset>2103120</wp:posOffset>
                </wp:positionV>
                <wp:extent cx="21431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43125" cy="238125"/>
                        </a:xfrm>
                        <a:prstGeom prst="rect">
                          <a:avLst/>
                        </a:prstGeom>
                        <a:solidFill>
                          <a:srgbClr val="FEA94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F744F" w14:textId="77777777" w:rsidR="003019CA" w:rsidRPr="00B40BFB" w:rsidRDefault="003019CA" w:rsidP="003019CA">
                            <w:pPr>
                              <w:jc w:val="center"/>
                              <w:rPr>
                                <w:color w:val="000000" w:themeColor="text1"/>
                                <w:sz w:val="16"/>
                                <w:szCs w:val="16"/>
                              </w:rPr>
                            </w:pPr>
                            <w:r w:rsidRPr="00B40BFB">
                              <w:rPr>
                                <w:color w:val="000000" w:themeColor="text1"/>
                                <w:sz w:val="16"/>
                                <w:szCs w:val="16"/>
                              </w:rPr>
                              <w:t>Amber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7CAB" id="Rectangle 8" o:spid="_x0000_s1026" style="position:absolute;margin-left:366.7pt;margin-top:165.6pt;width:168.7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" fillcolor="#fea941" strokecolor="#ed7d31 [3205]" strokeweight="1pt">
                <v:textbox>
                  <w:txbxContent>
                    <w:p w14:paraId="311F744F" w14:textId="77777777" w:rsidR="003019CA" w:rsidRPr="00B40BFB" w:rsidRDefault="003019CA" w:rsidP="003019CA">
                      <w:pPr>
                        <w:jc w:val="center"/>
                        <w:rPr>
                          <w:color w:val="000000" w:themeColor="text1"/>
                          <w:sz w:val="16"/>
                          <w:szCs w:val="16"/>
                        </w:rPr>
                      </w:pPr>
                      <w:r w:rsidRPr="00B40BFB">
                        <w:rPr>
                          <w:color w:val="000000" w:themeColor="text1"/>
                          <w:sz w:val="16"/>
                          <w:szCs w:val="16"/>
                        </w:rPr>
                        <w:t>Amber</w:t>
                      </w:r>
                    </w:p>
                  </w:txbxContent>
                </v:textbox>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946"/>
        <w:gridCol w:w="3401"/>
      </w:tblGrid>
      <w:tr w:rsidR="00207E83" w14:paraId="6EA882A3" w14:textId="77777777" w:rsidTr="006F27B1">
        <w:tc>
          <w:tcPr>
            <w:tcW w:w="3402" w:type="dxa"/>
            <w:gridSpan w:val="2"/>
            <w:shd w:val="clear" w:color="auto" w:fill="D9D9D9" w:themeFill="background1" w:themeFillShade="D9"/>
          </w:tcPr>
          <w:p w14:paraId="4360EE9E" w14:textId="00B284A2" w:rsidR="00207E83" w:rsidRPr="00064C59" w:rsidRDefault="0045791A" w:rsidP="00C01773">
            <w:pPr>
              <w:keepNext/>
              <w:keepLines/>
              <w:spacing w:before="60" w:after="60"/>
              <w:rPr>
                <w:b/>
              </w:rPr>
            </w:pPr>
            <w:r>
              <w:rPr>
                <w:b/>
              </w:rPr>
              <w:t>Delivery</w:t>
            </w:r>
            <w:r w:rsidR="00C70998">
              <w:rPr>
                <w:b/>
              </w:rPr>
              <w:t xml:space="preserve"> Con</w:t>
            </w:r>
            <w:r>
              <w:rPr>
                <w:b/>
              </w:rPr>
              <w:t>fidence</w:t>
            </w:r>
            <w:r w:rsidR="00C70998">
              <w:rPr>
                <w:b/>
              </w:rPr>
              <w:t xml:space="preserve"> A</w:t>
            </w:r>
            <w:r>
              <w:rPr>
                <w:b/>
              </w:rPr>
              <w:t>ssessment</w:t>
            </w:r>
          </w:p>
        </w:tc>
        <w:tc>
          <w:tcPr>
            <w:tcW w:w="3401" w:type="dxa"/>
          </w:tcPr>
          <w:p w14:paraId="78AF0D92" w14:textId="56CF7C93" w:rsidR="00207E83" w:rsidRPr="00913EF5" w:rsidRDefault="0045791A" w:rsidP="00C01773">
            <w:pPr>
              <w:keepNext/>
              <w:keepLines/>
              <w:rPr>
                <w:i/>
                <w:sz w:val="16"/>
                <w:szCs w:val="16"/>
              </w:rPr>
            </w:pPr>
            <w:r>
              <w:rPr>
                <w:i/>
                <w:sz w:val="16"/>
                <w:szCs w:val="16"/>
              </w:rPr>
              <w:t>B</w:t>
            </w:r>
            <w:r w:rsidR="00207E83" w:rsidRPr="00913EF5">
              <w:rPr>
                <w:i/>
                <w:sz w:val="16"/>
                <w:szCs w:val="16"/>
              </w:rPr>
              <w:t>ased on Queensland Treasury Gateway Review Guidebook, page 1</w:t>
            </w:r>
            <w:r>
              <w:rPr>
                <w:i/>
                <w:sz w:val="16"/>
                <w:szCs w:val="16"/>
              </w:rPr>
              <w:t>2</w:t>
            </w:r>
            <w:r w:rsidR="00207E83" w:rsidRPr="00913EF5">
              <w:rPr>
                <w:i/>
                <w:sz w:val="16"/>
                <w:szCs w:val="16"/>
              </w:rPr>
              <w:t>.</w:t>
            </w:r>
          </w:p>
        </w:tc>
      </w:tr>
      <w:tr w:rsidR="00E82EF9" w14:paraId="22544514" w14:textId="77777777" w:rsidTr="006F27B1">
        <w:tc>
          <w:tcPr>
            <w:tcW w:w="6803" w:type="dxa"/>
            <w:gridSpan w:val="3"/>
            <w:shd w:val="clear" w:color="auto" w:fill="auto"/>
          </w:tcPr>
          <w:p w14:paraId="4BB32212" w14:textId="63CBF66D" w:rsidR="000350CD" w:rsidRDefault="00E82EF9" w:rsidP="00C01773">
            <w:pPr>
              <w:keepNext/>
              <w:keepLines/>
            </w:pPr>
            <w:r w:rsidRPr="00460CEB">
              <w:t xml:space="preserve">The review report is given </w:t>
            </w:r>
            <w:r w:rsidR="00151D34">
              <w:t xml:space="preserve">a Delivery Confidence Assessment </w:t>
            </w:r>
            <w:r w:rsidRPr="00460CEB">
              <w:t xml:space="preserve">for the initiative.  Each recommendation also has a </w:t>
            </w:r>
            <w:r w:rsidRPr="004138ED">
              <w:rPr>
                <w:i/>
                <w:iCs/>
              </w:rPr>
              <w:t>status</w:t>
            </w:r>
            <w:r w:rsidRPr="00460CEB">
              <w:t xml:space="preserve"> to indicate its relative urgency.</w:t>
            </w:r>
          </w:p>
          <w:p w14:paraId="322EDED0" w14:textId="191B5D8F" w:rsidR="00247647" w:rsidRPr="00E561D6" w:rsidRDefault="00247647" w:rsidP="00C01773">
            <w:pPr>
              <w:keepNext/>
              <w:keepLines/>
              <w:rPr>
                <w:i/>
                <w:color w:val="0000CC"/>
              </w:rPr>
            </w:pPr>
            <w:r w:rsidRPr="00E561D6">
              <w:rPr>
                <w:i/>
                <w:color w:val="0000CC"/>
              </w:rPr>
              <w:t xml:space="preserve">&lt;Update the overall assessment table with the appropriate colour and bold the appropriate text. Remove this text </w:t>
            </w:r>
            <w:r w:rsidR="006324AD">
              <w:rPr>
                <w:i/>
                <w:color w:val="0000CC"/>
              </w:rPr>
              <w:t xml:space="preserve">and unneeded boxes </w:t>
            </w:r>
            <w:r w:rsidRPr="00E561D6">
              <w:rPr>
                <w:i/>
                <w:color w:val="0000CC"/>
              </w:rPr>
              <w:t>from the final report.&gt;</w:t>
            </w:r>
          </w:p>
          <w:p w14:paraId="324C47CE" w14:textId="11134197" w:rsidR="00FF13A5" w:rsidRDefault="00FF13A5" w:rsidP="00C01773">
            <w:pPr>
              <w:keepNext/>
              <w:keepLines/>
            </w:pPr>
          </w:p>
          <w:p w14:paraId="3B85599A" w14:textId="2AC7E977" w:rsidR="00FF13A5" w:rsidRDefault="00FF13A5" w:rsidP="00C01773">
            <w:pPr>
              <w:keepNext/>
              <w:keepLines/>
            </w:pPr>
            <w:r w:rsidRPr="00B40BFB">
              <w:rPr>
                <w:noProof/>
                <w:color w:val="000000" w:themeColor="text1"/>
              </w:rPr>
              <mc:AlternateContent>
                <mc:Choice Requires="wps">
                  <w:drawing>
                    <wp:anchor distT="0" distB="0" distL="114300" distR="114300" simplePos="0" relativeHeight="251665408" behindDoc="0" locked="0" layoutInCell="1" allowOverlap="1" wp14:anchorId="41EB944D" wp14:editId="13E3E9EA">
                      <wp:simplePos x="0" y="0"/>
                      <wp:positionH relativeFrom="margin">
                        <wp:posOffset>2110203</wp:posOffset>
                      </wp:positionH>
                      <wp:positionV relativeFrom="paragraph">
                        <wp:posOffset>44889</wp:posOffset>
                      </wp:positionV>
                      <wp:extent cx="21431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43125" cy="238125"/>
                              </a:xfrm>
                              <a:prstGeom prst="rect">
                                <a:avLst/>
                              </a:prstGeom>
                              <a:gradFill flip="none" rotWithShape="1">
                                <a:gsLst>
                                  <a:gs pos="0">
                                    <a:schemeClr val="accent2"/>
                                  </a:gs>
                                  <a:gs pos="95000">
                                    <a:schemeClr val="accent6"/>
                                  </a:gs>
                                </a:gsLst>
                                <a:lin ang="0" scaled="1"/>
                                <a:tileRect/>
                              </a:gra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5683E" w14:textId="33FDF955" w:rsidR="003019CA" w:rsidRPr="00B40BFB" w:rsidRDefault="003019CA" w:rsidP="003019CA">
                                  <w:pPr>
                                    <w:jc w:val="center"/>
                                    <w:rPr>
                                      <w:color w:val="000000" w:themeColor="text1"/>
                                      <w:sz w:val="16"/>
                                      <w:szCs w:val="16"/>
                                    </w:rPr>
                                  </w:pPr>
                                  <w:r w:rsidRPr="00B40BFB">
                                    <w:rPr>
                                      <w:color w:val="000000" w:themeColor="text1"/>
                                      <w:sz w:val="16"/>
                                      <w:szCs w:val="16"/>
                                    </w:rPr>
                                    <w:t>Amber</w:t>
                                  </w:r>
                                  <w:r>
                                    <w:rPr>
                                      <w:color w:val="000000" w:themeColor="text1"/>
                                      <w:sz w:val="16"/>
                                      <w:szCs w:val="16"/>
                                    </w:rP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944D" id="Rectangle 9" o:spid="_x0000_s1027" style="position:absolute;margin-left:166.15pt;margin-top:3.55pt;width:168.75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" fillcolor="#ed7d31 [3205]" strokecolor="#ed7d31 [3205]" strokeweight="1pt">
                      <v:fill color2="#70ad47 [3209]" rotate="t" angle="90" colors="0 #ed7d31;62259f #70ad47" focus="100%" type="gradient"/>
                      <v:textbox>
                        <w:txbxContent>
                          <w:p w14:paraId="1615683E" w14:textId="33FDF955" w:rsidR="003019CA" w:rsidRPr="00B40BFB" w:rsidRDefault="003019CA" w:rsidP="003019CA">
                            <w:pPr>
                              <w:jc w:val="center"/>
                              <w:rPr>
                                <w:color w:val="000000" w:themeColor="text1"/>
                                <w:sz w:val="16"/>
                                <w:szCs w:val="16"/>
                              </w:rPr>
                            </w:pPr>
                            <w:r w:rsidRPr="00B40BFB">
                              <w:rPr>
                                <w:color w:val="000000" w:themeColor="text1"/>
                                <w:sz w:val="16"/>
                                <w:szCs w:val="16"/>
                              </w:rPr>
                              <w:t>Amber</w:t>
                            </w:r>
                            <w:r>
                              <w:rPr>
                                <w:color w:val="000000" w:themeColor="text1"/>
                                <w:sz w:val="16"/>
                                <w:szCs w:val="16"/>
                              </w:rPr>
                              <w:t>/Green</w:t>
                            </w:r>
                          </w:p>
                        </w:txbxContent>
                      </v:textbox>
                      <w10:wrap anchorx="margin"/>
                    </v:rect>
                  </w:pict>
                </mc:Fallback>
              </mc:AlternateContent>
            </w:r>
            <w:r w:rsidRPr="00B40BFB">
              <w:rPr>
                <w:noProof/>
                <w:color w:val="000000" w:themeColor="text1"/>
              </w:rPr>
              <mc:AlternateContent>
                <mc:Choice Requires="wps">
                  <w:drawing>
                    <wp:anchor distT="0" distB="0" distL="114300" distR="114300" simplePos="0" relativeHeight="251667456" behindDoc="0" locked="0" layoutInCell="1" allowOverlap="1" wp14:anchorId="2E629CB8" wp14:editId="5D1C0C37">
                      <wp:simplePos x="0" y="0"/>
                      <wp:positionH relativeFrom="margin">
                        <wp:posOffset>-80010</wp:posOffset>
                      </wp:positionH>
                      <wp:positionV relativeFrom="paragraph">
                        <wp:posOffset>45720</wp:posOffset>
                      </wp:positionV>
                      <wp:extent cx="2133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133600" cy="238125"/>
                              </a:xfrm>
                              <a:prstGeom prst="rect">
                                <a:avLst/>
                              </a:prstGeom>
                              <a:solidFill>
                                <a:srgbClr val="ABC477"/>
                              </a:solidFill>
                              <a:ln>
                                <a:solidFill>
                                  <a:srgbClr val="ABC4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5BB1E" w14:textId="77777777" w:rsidR="003019CA" w:rsidRPr="00B40BFB" w:rsidRDefault="003019CA" w:rsidP="003019CA">
                                  <w:pPr>
                                    <w:jc w:val="center"/>
                                    <w:rPr>
                                      <w:color w:val="000000" w:themeColor="text1"/>
                                      <w:sz w:val="16"/>
                                      <w:szCs w:val="16"/>
                                    </w:rPr>
                                  </w:pPr>
                                  <w:r>
                                    <w:rPr>
                                      <w:color w:val="000000" w:themeColor="text1"/>
                                      <w:sz w:val="16"/>
                                      <w:szCs w:val="16"/>
                                    </w:rP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29CB8" id="Rectangle 14" o:spid="_x0000_s1028" style="position:absolute;margin-left:-6.3pt;margin-top:3.6pt;width:168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" fillcolor="#abc477" strokecolor="#abc477" strokeweight="1pt">
                      <v:textbox>
                        <w:txbxContent>
                          <w:p w14:paraId="12A5BB1E" w14:textId="77777777" w:rsidR="003019CA" w:rsidRPr="00B40BFB" w:rsidRDefault="003019CA" w:rsidP="003019CA">
                            <w:pPr>
                              <w:jc w:val="center"/>
                              <w:rPr>
                                <w:color w:val="000000" w:themeColor="text1"/>
                                <w:sz w:val="16"/>
                                <w:szCs w:val="16"/>
                              </w:rPr>
                            </w:pPr>
                            <w:r>
                              <w:rPr>
                                <w:color w:val="000000" w:themeColor="text1"/>
                                <w:sz w:val="16"/>
                                <w:szCs w:val="16"/>
                              </w:rPr>
                              <w:t>Green</w:t>
                            </w:r>
                          </w:p>
                        </w:txbxContent>
                      </v:textbox>
                      <w10:wrap anchorx="margin"/>
                    </v:rect>
                  </w:pict>
                </mc:Fallback>
              </mc:AlternateContent>
            </w:r>
          </w:p>
          <w:p w14:paraId="5D7B58B5" w14:textId="65FAED43" w:rsidR="00247647" w:rsidRDefault="00247647" w:rsidP="00C01773">
            <w:pPr>
              <w:keepNext/>
              <w:keepLines/>
            </w:pPr>
          </w:p>
          <w:p w14:paraId="41FBFD92" w14:textId="3DCBDED1" w:rsidR="006324AD" w:rsidRDefault="00FF13A5" w:rsidP="00C01773">
            <w:pPr>
              <w:keepNext/>
              <w:keepLines/>
            </w:pPr>
            <w:r w:rsidRPr="00B40BFB">
              <w:rPr>
                <w:noProof/>
                <w:color w:val="000000" w:themeColor="text1"/>
              </w:rPr>
              <mc:AlternateContent>
                <mc:Choice Requires="wps">
                  <w:drawing>
                    <wp:anchor distT="0" distB="0" distL="114300" distR="114300" simplePos="0" relativeHeight="251659264" behindDoc="0" locked="0" layoutInCell="1" allowOverlap="1" wp14:anchorId="390AF94E" wp14:editId="2F61A27A">
                      <wp:simplePos x="0" y="0"/>
                      <wp:positionH relativeFrom="margin">
                        <wp:posOffset>2103169</wp:posOffset>
                      </wp:positionH>
                      <wp:positionV relativeFrom="paragraph">
                        <wp:posOffset>29845</wp:posOffset>
                      </wp:positionV>
                      <wp:extent cx="215265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52650" cy="247650"/>
                              </a:xfrm>
                              <a:prstGeom prst="rect">
                                <a:avLst/>
                              </a:prstGeom>
                              <a:gradFill flip="none" rotWithShape="1">
                                <a:gsLst>
                                  <a:gs pos="0">
                                    <a:srgbClr val="C00000"/>
                                  </a:gs>
                                  <a:gs pos="100000">
                                    <a:schemeClr val="accent2"/>
                                  </a:gs>
                                </a:gsLst>
                                <a:lin ang="10800000" scaled="1"/>
                                <a:tileRect/>
                              </a:gra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A2279" w14:textId="77777777" w:rsidR="00151D34" w:rsidRPr="00B40BFB" w:rsidRDefault="00151D34" w:rsidP="00151D34">
                                  <w:pPr>
                                    <w:jc w:val="center"/>
                                    <w:rPr>
                                      <w:color w:val="000000" w:themeColor="text1"/>
                                      <w:sz w:val="16"/>
                                      <w:szCs w:val="16"/>
                                    </w:rPr>
                                  </w:pPr>
                                  <w:r w:rsidRPr="00B40BFB">
                                    <w:rPr>
                                      <w:color w:val="000000" w:themeColor="text1"/>
                                      <w:sz w:val="16"/>
                                      <w:szCs w:val="16"/>
                                    </w:rPr>
                                    <w:t>Amber/Red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F94E" id="Rectangle 6" o:spid="_x0000_s1029" style="position:absolute;margin-left:165.6pt;margin-top:2.35pt;width:169.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" fillcolor="#c00000" strokecolor="#ed7d31 [3205]" strokeweight="1pt">
                      <v:fill color2="#ed7d31 [3205]" rotate="t" angle="270" focus="100%" type="gradient"/>
                      <v:textbox>
                        <w:txbxContent>
                          <w:p w14:paraId="165A2279" w14:textId="77777777" w:rsidR="00151D34" w:rsidRPr="00B40BFB" w:rsidRDefault="00151D34" w:rsidP="00151D34">
                            <w:pPr>
                              <w:jc w:val="center"/>
                              <w:rPr>
                                <w:color w:val="000000" w:themeColor="text1"/>
                                <w:sz w:val="16"/>
                                <w:szCs w:val="16"/>
                              </w:rPr>
                            </w:pPr>
                            <w:r w:rsidRPr="00B40BFB">
                              <w:rPr>
                                <w:color w:val="000000" w:themeColor="text1"/>
                                <w:sz w:val="16"/>
                                <w:szCs w:val="16"/>
                              </w:rPr>
                              <w:t>Amber/Red</w:t>
                            </w:r>
                          </w:p>
                        </w:txbxContent>
                      </v:textbox>
                      <w10:wrap anchorx="margin"/>
                    </v:rect>
                  </w:pict>
                </mc:Fallback>
              </mc:AlternateContent>
            </w:r>
          </w:p>
          <w:p w14:paraId="4B2695F9" w14:textId="72243DA7" w:rsidR="006324AD" w:rsidRPr="00E82EF9" w:rsidRDefault="006324AD" w:rsidP="00C01773">
            <w:pPr>
              <w:keepNext/>
              <w:keepLines/>
            </w:pPr>
          </w:p>
        </w:tc>
      </w:tr>
      <w:tr w:rsidR="00BD5C3D" w14:paraId="6A8C1341" w14:textId="77777777" w:rsidTr="006F27B1">
        <w:tc>
          <w:tcPr>
            <w:tcW w:w="3402" w:type="dxa"/>
            <w:gridSpan w:val="2"/>
            <w:shd w:val="clear" w:color="auto" w:fill="D9D9D9" w:themeFill="background1" w:themeFillShade="D9"/>
          </w:tcPr>
          <w:p w14:paraId="15EADF05" w14:textId="384952C2" w:rsidR="00BD5C3D" w:rsidRPr="00FF13A5" w:rsidRDefault="0045791A" w:rsidP="00C01773">
            <w:pPr>
              <w:keepNext/>
              <w:keepLines/>
              <w:spacing w:before="60" w:after="60"/>
              <w:rPr>
                <w:b/>
                <w:bCs/>
              </w:rPr>
            </w:pPr>
            <w:r w:rsidRPr="00FF13A5">
              <w:rPr>
                <w:b/>
                <w:bCs/>
              </w:rPr>
              <w:t>Delivery Confidence Assessment</w:t>
            </w:r>
          </w:p>
        </w:tc>
        <w:tc>
          <w:tcPr>
            <w:tcW w:w="3401" w:type="dxa"/>
            <w:shd w:val="clear" w:color="auto" w:fill="auto"/>
          </w:tcPr>
          <w:p w14:paraId="6E7A729E" w14:textId="7613FFCF" w:rsidR="00BD5C3D" w:rsidRPr="00BD5C3D" w:rsidRDefault="006324AD" w:rsidP="00C01773">
            <w:pPr>
              <w:keepNext/>
              <w:keepLines/>
              <w:spacing w:before="60" w:after="60"/>
              <w:jc w:val="center"/>
              <w:rPr>
                <w:b/>
              </w:rPr>
            </w:pPr>
            <w:r w:rsidRPr="00B40BFB">
              <w:rPr>
                <w:noProof/>
                <w:color w:val="000000" w:themeColor="text1"/>
              </w:rPr>
              <mc:AlternateContent>
                <mc:Choice Requires="wps">
                  <w:drawing>
                    <wp:anchor distT="0" distB="0" distL="114300" distR="114300" simplePos="0" relativeHeight="251661312" behindDoc="0" locked="0" layoutInCell="1" allowOverlap="1" wp14:anchorId="2E68CB39" wp14:editId="2536EA44">
                      <wp:simplePos x="0" y="0"/>
                      <wp:positionH relativeFrom="margin">
                        <wp:posOffset>-65719</wp:posOffset>
                      </wp:positionH>
                      <wp:positionV relativeFrom="paragraph">
                        <wp:posOffset>-1655</wp:posOffset>
                      </wp:positionV>
                      <wp:extent cx="2163778" cy="244067"/>
                      <wp:effectExtent l="0" t="0" r="27305" b="22860"/>
                      <wp:wrapNone/>
                      <wp:docPr id="7" name="Rectangle 7"/>
                      <wp:cNvGraphicFramePr/>
                      <a:graphic xmlns:a="http://schemas.openxmlformats.org/drawingml/2006/main">
                        <a:graphicData uri="http://schemas.microsoft.com/office/word/2010/wordprocessingShape">
                          <wps:wsp>
                            <wps:cNvSpPr/>
                            <wps:spPr>
                              <a:xfrm>
                                <a:off x="0" y="0"/>
                                <a:ext cx="2163778" cy="244067"/>
                              </a:xfrm>
                              <a:prstGeom prst="rect">
                                <a:avLst/>
                              </a:prstGeom>
                              <a:solidFill>
                                <a:srgbClr val="C00000"/>
                              </a:solidFill>
                              <a:ln>
                                <a:solidFill>
                                  <a:srgbClr val="C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B0B95" w14:textId="77777777" w:rsidR="003019CA" w:rsidRPr="00B40BFB" w:rsidRDefault="003019CA" w:rsidP="003019CA">
                                  <w:pPr>
                                    <w:jc w:val="center"/>
                                    <w:rPr>
                                      <w:color w:val="000000" w:themeColor="text1"/>
                                      <w:sz w:val="16"/>
                                      <w:szCs w:val="16"/>
                                    </w:rPr>
                                  </w:pPr>
                                  <w:r>
                                    <w:rPr>
                                      <w:color w:val="000000" w:themeColor="text1"/>
                                      <w:sz w:val="16"/>
                                      <w:szCs w:val="16"/>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8CB39" id="Rectangle 7" o:spid="_x0000_s1028" style="position:absolute;left:0;text-align:left;margin-left:-5.15pt;margin-top:-.15pt;width:170.4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" fillcolor="#c00000" strokecolor="#c00000" strokeweight="1pt">
                      <v:stroke opacity="0"/>
                      <v:textbox>
                        <w:txbxContent>
                          <w:p w14:paraId="41EB0B95" w14:textId="77777777" w:rsidR="003019CA" w:rsidRPr="00B40BFB" w:rsidRDefault="003019CA" w:rsidP="003019CA">
                            <w:pPr>
                              <w:jc w:val="center"/>
                              <w:rPr>
                                <w:color w:val="000000" w:themeColor="text1"/>
                                <w:sz w:val="16"/>
                                <w:szCs w:val="16"/>
                              </w:rPr>
                            </w:pPr>
                            <w:r>
                              <w:rPr>
                                <w:color w:val="000000" w:themeColor="text1"/>
                                <w:sz w:val="16"/>
                                <w:szCs w:val="16"/>
                              </w:rPr>
                              <w:t>Red</w:t>
                            </w:r>
                          </w:p>
                        </w:txbxContent>
                      </v:textbox>
                      <w10:wrap anchorx="margin"/>
                    </v:rect>
                  </w:pict>
                </mc:Fallback>
              </mc:AlternateContent>
            </w:r>
          </w:p>
        </w:tc>
      </w:tr>
      <w:tr w:rsidR="00207E83" w14:paraId="0D34A901" w14:textId="77777777" w:rsidTr="006F27B1">
        <w:tc>
          <w:tcPr>
            <w:tcW w:w="6803" w:type="dxa"/>
            <w:gridSpan w:val="3"/>
            <w:shd w:val="clear" w:color="auto" w:fill="auto"/>
          </w:tcPr>
          <w:p w14:paraId="1ACB8832" w14:textId="2512D7B1" w:rsidR="00207E83" w:rsidRPr="00467472" w:rsidRDefault="00207E83" w:rsidP="00C01773">
            <w:pPr>
              <w:keepNext/>
              <w:keepLines/>
              <w:jc w:val="center"/>
            </w:pPr>
            <w:r w:rsidRPr="00933054">
              <w:rPr>
                <w:i/>
              </w:rPr>
              <w:t>The status applied is non-negotiable beyond the Review Team.</w:t>
            </w:r>
          </w:p>
        </w:tc>
      </w:tr>
      <w:tr w:rsidR="00FC051C" w14:paraId="2684955F" w14:textId="77777777" w:rsidTr="006F27B1">
        <w:tc>
          <w:tcPr>
            <w:tcW w:w="1456" w:type="dxa"/>
            <w:shd w:val="clear" w:color="auto" w:fill="FFFFFF" w:themeFill="background1"/>
          </w:tcPr>
          <w:p w14:paraId="38443FBD" w14:textId="7F867638" w:rsidR="003019CA" w:rsidRPr="006324AD" w:rsidRDefault="006324AD" w:rsidP="006324AD">
            <w:pPr>
              <w:keepNext/>
              <w:keepLines/>
              <w:jc w:val="center"/>
              <w:rPr>
                <w:b/>
                <w:bCs/>
                <w:color w:val="000000" w:themeColor="text1"/>
              </w:rPr>
            </w:pPr>
            <w:r w:rsidRPr="006324AD">
              <w:rPr>
                <w:b/>
                <w:bCs/>
                <w:color w:val="000000" w:themeColor="text1"/>
              </w:rPr>
              <w:t>Red</w:t>
            </w:r>
          </w:p>
        </w:tc>
        <w:tc>
          <w:tcPr>
            <w:tcW w:w="5347" w:type="dxa"/>
            <w:gridSpan w:val="2"/>
            <w:shd w:val="clear" w:color="auto" w:fill="auto"/>
          </w:tcPr>
          <w:p w14:paraId="1A6DB8D7" w14:textId="627F3357" w:rsidR="00FC051C" w:rsidRPr="006324AD" w:rsidRDefault="0045791A" w:rsidP="0045791A">
            <w:pPr>
              <w:keepNext/>
              <w:keepLines/>
              <w:rPr>
                <w:b/>
                <w:bCs/>
              </w:rPr>
            </w:pPr>
            <w:r w:rsidRPr="006324AD">
              <w:rPr>
                <w:b/>
                <w:bCs/>
              </w:rPr>
              <w:t>Successful delivery appears to be unachievable. There are major issues which at this stage,</w:t>
            </w:r>
            <w:r w:rsidR="003019CA" w:rsidRPr="006324AD">
              <w:rPr>
                <w:b/>
                <w:bCs/>
              </w:rPr>
              <w:t xml:space="preserve"> </w:t>
            </w:r>
            <w:r w:rsidRPr="006324AD">
              <w:rPr>
                <w:b/>
                <w:bCs/>
              </w:rPr>
              <w:t>do not appear to be manageable or resolvable. The project may need re-baselining and/or</w:t>
            </w:r>
            <w:r w:rsidR="003019CA" w:rsidRPr="006324AD">
              <w:rPr>
                <w:b/>
                <w:bCs/>
              </w:rPr>
              <w:t xml:space="preserve"> </w:t>
            </w:r>
            <w:r w:rsidRPr="006324AD">
              <w:rPr>
                <w:b/>
                <w:bCs/>
              </w:rPr>
              <w:t>overall viability re-assessed.</w:t>
            </w:r>
          </w:p>
          <w:p w14:paraId="2D4E0E3A" w14:textId="06237C8C" w:rsidR="003019CA" w:rsidRPr="006324AD" w:rsidRDefault="003019CA" w:rsidP="0045791A">
            <w:pPr>
              <w:keepNext/>
              <w:keepLines/>
              <w:rPr>
                <w:b/>
                <w:bCs/>
              </w:rPr>
            </w:pPr>
          </w:p>
        </w:tc>
      </w:tr>
      <w:tr w:rsidR="00FC051C" w14:paraId="449D28ED" w14:textId="77777777" w:rsidTr="006F27B1">
        <w:tc>
          <w:tcPr>
            <w:tcW w:w="1456" w:type="dxa"/>
            <w:shd w:val="clear" w:color="auto" w:fill="FFFFFF" w:themeFill="background1"/>
          </w:tcPr>
          <w:p w14:paraId="4763303C" w14:textId="7FCCEE75" w:rsidR="00151D34" w:rsidRPr="006324AD" w:rsidRDefault="007A1A32" w:rsidP="007A1A32">
            <w:pPr>
              <w:keepNext/>
              <w:keepLines/>
              <w:jc w:val="center"/>
            </w:pPr>
            <w:r>
              <w:t>Amber/Red</w:t>
            </w:r>
          </w:p>
        </w:tc>
        <w:tc>
          <w:tcPr>
            <w:tcW w:w="5347" w:type="dxa"/>
            <w:gridSpan w:val="2"/>
            <w:shd w:val="clear" w:color="auto" w:fill="auto"/>
          </w:tcPr>
          <w:p w14:paraId="2F371296" w14:textId="232C9C2B" w:rsidR="00FC051C" w:rsidRPr="006324AD" w:rsidRDefault="003019CA" w:rsidP="003019CA">
            <w:pPr>
              <w:keepNext/>
              <w:keepLines/>
            </w:pPr>
            <w:r w:rsidRPr="006324AD">
              <w:t xml:space="preserve">Successful delivery is in doubt with major risks or issues apparent in </w:t>
            </w:r>
            <w:proofErr w:type="gramStart"/>
            <w:r w:rsidRPr="006324AD">
              <w:t>a number of</w:t>
            </w:r>
            <w:proofErr w:type="gramEnd"/>
            <w:r w:rsidRPr="006324AD">
              <w:t xml:space="preserve"> key areas. Prompt action is required to address these and establish whether resolution is feasible.</w:t>
            </w:r>
          </w:p>
          <w:p w14:paraId="433E35A7" w14:textId="076A253C" w:rsidR="003019CA" w:rsidRPr="006324AD" w:rsidRDefault="003019CA" w:rsidP="003019CA">
            <w:pPr>
              <w:keepNext/>
              <w:keepLines/>
            </w:pPr>
          </w:p>
        </w:tc>
      </w:tr>
      <w:tr w:rsidR="00FC051C" w14:paraId="6C157736" w14:textId="77777777" w:rsidTr="006F27B1">
        <w:tc>
          <w:tcPr>
            <w:tcW w:w="1456" w:type="dxa"/>
            <w:shd w:val="clear" w:color="auto" w:fill="FFFFFF" w:themeFill="background1"/>
          </w:tcPr>
          <w:p w14:paraId="5C37DD18" w14:textId="0D6105E3" w:rsidR="003019CA" w:rsidRPr="007A1A32" w:rsidRDefault="007A1A32" w:rsidP="007A1A32">
            <w:pPr>
              <w:keepNext/>
              <w:keepLines/>
              <w:jc w:val="center"/>
              <w:rPr>
                <w:bCs/>
              </w:rPr>
            </w:pPr>
            <w:r w:rsidRPr="007A1A32">
              <w:rPr>
                <w:bCs/>
              </w:rPr>
              <w:t>Amber</w:t>
            </w:r>
          </w:p>
        </w:tc>
        <w:tc>
          <w:tcPr>
            <w:tcW w:w="5347" w:type="dxa"/>
            <w:gridSpan w:val="2"/>
            <w:shd w:val="clear" w:color="auto" w:fill="auto"/>
          </w:tcPr>
          <w:p w14:paraId="6E6D24CD" w14:textId="2BEE6E3D" w:rsidR="00FC051C" w:rsidRPr="006324AD" w:rsidRDefault="003019CA" w:rsidP="003019CA">
            <w:pPr>
              <w:keepNext/>
              <w:keepLines/>
            </w:pPr>
            <w:r w:rsidRPr="006324AD">
              <w:t>Successful delivery appears feasible, but significant issues already exist requiring management attention. These appear resolvable at this stage and, if addressed promptly, should not impact delivery or benefits realisation.</w:t>
            </w:r>
          </w:p>
          <w:p w14:paraId="6629C91E" w14:textId="7AB53C8A" w:rsidR="003019CA" w:rsidRPr="006324AD" w:rsidRDefault="003019CA" w:rsidP="003019CA">
            <w:pPr>
              <w:keepNext/>
              <w:keepLines/>
            </w:pPr>
          </w:p>
        </w:tc>
      </w:tr>
      <w:tr w:rsidR="003019CA" w14:paraId="201E3F12" w14:textId="77777777" w:rsidTr="006F27B1">
        <w:tc>
          <w:tcPr>
            <w:tcW w:w="1456" w:type="dxa"/>
            <w:shd w:val="clear" w:color="auto" w:fill="FFFFFF" w:themeFill="background1"/>
          </w:tcPr>
          <w:p w14:paraId="6468B1E3" w14:textId="7B867B41" w:rsidR="003019CA" w:rsidRPr="007A1A32" w:rsidRDefault="007A1A32" w:rsidP="007A1A32">
            <w:pPr>
              <w:keepNext/>
              <w:keepLines/>
              <w:jc w:val="center"/>
              <w:rPr>
                <w:bCs/>
              </w:rPr>
            </w:pPr>
            <w:r w:rsidRPr="007A1A32">
              <w:rPr>
                <w:bCs/>
              </w:rPr>
              <w:t>Amber/Green</w:t>
            </w:r>
          </w:p>
        </w:tc>
        <w:tc>
          <w:tcPr>
            <w:tcW w:w="5347" w:type="dxa"/>
            <w:gridSpan w:val="2"/>
            <w:shd w:val="clear" w:color="auto" w:fill="auto"/>
          </w:tcPr>
          <w:p w14:paraId="325D7CC2" w14:textId="1DE55B81" w:rsidR="003019CA" w:rsidRPr="006324AD" w:rsidRDefault="003019CA" w:rsidP="003019CA">
            <w:pPr>
              <w:keepNext/>
              <w:keepLines/>
            </w:pPr>
            <w:r w:rsidRPr="006324AD">
              <w:t>Successful delivery appears probable, however constant attention will be needed to ensure risks do not materialise into major issues threatening delivery.</w:t>
            </w:r>
          </w:p>
          <w:p w14:paraId="1F7D2C6E" w14:textId="1E5B5F23" w:rsidR="003019CA" w:rsidRPr="006324AD" w:rsidRDefault="003019CA" w:rsidP="003019CA">
            <w:pPr>
              <w:keepNext/>
              <w:keepLines/>
            </w:pPr>
          </w:p>
        </w:tc>
      </w:tr>
      <w:tr w:rsidR="003019CA" w14:paraId="52702750" w14:textId="77777777" w:rsidTr="006F27B1">
        <w:tc>
          <w:tcPr>
            <w:tcW w:w="1456" w:type="dxa"/>
            <w:shd w:val="clear" w:color="auto" w:fill="FFFFFF" w:themeFill="background1"/>
          </w:tcPr>
          <w:p w14:paraId="7BD8555D" w14:textId="73072BD6" w:rsidR="003019CA" w:rsidRPr="006324AD" w:rsidRDefault="006324AD" w:rsidP="006324AD">
            <w:pPr>
              <w:keepNext/>
              <w:keepLines/>
              <w:jc w:val="center"/>
              <w:rPr>
                <w:bCs/>
              </w:rPr>
            </w:pPr>
            <w:r w:rsidRPr="006324AD">
              <w:rPr>
                <w:bCs/>
              </w:rPr>
              <w:t>Green</w:t>
            </w:r>
          </w:p>
        </w:tc>
        <w:tc>
          <w:tcPr>
            <w:tcW w:w="5347" w:type="dxa"/>
            <w:gridSpan w:val="2"/>
            <w:shd w:val="clear" w:color="auto" w:fill="auto"/>
          </w:tcPr>
          <w:p w14:paraId="4CDCAAF8" w14:textId="77777777" w:rsidR="003019CA" w:rsidRPr="006324AD" w:rsidRDefault="003019CA" w:rsidP="003019CA">
            <w:pPr>
              <w:keepNext/>
              <w:keepLines/>
            </w:pPr>
            <w:r w:rsidRPr="006324AD">
              <w:t>Successful delivery to time, cost and quality appears highly likely and there are no major outstanding issues that at this stage appear to threaten delivery significantly.</w:t>
            </w:r>
          </w:p>
          <w:p w14:paraId="354FD376" w14:textId="060D720A" w:rsidR="003019CA" w:rsidRPr="006324AD" w:rsidRDefault="003019CA" w:rsidP="003019CA">
            <w:pPr>
              <w:keepNext/>
              <w:keepLines/>
            </w:pPr>
          </w:p>
        </w:tc>
      </w:tr>
      <w:tr w:rsidR="00905826" w14:paraId="0F57523F" w14:textId="77777777" w:rsidTr="006F27B1">
        <w:tc>
          <w:tcPr>
            <w:tcW w:w="6803" w:type="dxa"/>
            <w:gridSpan w:val="3"/>
            <w:shd w:val="clear" w:color="auto" w:fill="D9D9D9" w:themeFill="background1" w:themeFillShade="D9"/>
          </w:tcPr>
          <w:p w14:paraId="0E8B415D" w14:textId="77777777" w:rsidR="00905826" w:rsidRDefault="00905826" w:rsidP="007C23C9">
            <w:pPr>
              <w:keepNext/>
              <w:keepLines/>
              <w:spacing w:before="60" w:after="60"/>
            </w:pPr>
            <w:r>
              <w:rPr>
                <w:b/>
              </w:rPr>
              <w:br w:type="column"/>
              <w:t>Review conclusion</w:t>
            </w:r>
          </w:p>
        </w:tc>
      </w:tr>
      <w:tr w:rsidR="00207E83" w14:paraId="6EC7BE3C" w14:textId="77777777" w:rsidTr="006F27B1">
        <w:tc>
          <w:tcPr>
            <w:tcW w:w="6803" w:type="dxa"/>
            <w:gridSpan w:val="3"/>
            <w:shd w:val="clear" w:color="auto" w:fill="auto"/>
          </w:tcPr>
          <w:p w14:paraId="23FAFCFA" w14:textId="77777777" w:rsidR="00207E83" w:rsidRDefault="00207E83" w:rsidP="007C23C9">
            <w:pPr>
              <w:keepNext/>
              <w:keepLines/>
            </w:pPr>
          </w:p>
        </w:tc>
      </w:tr>
    </w:tbl>
    <w:p w14:paraId="7FDA0592" w14:textId="77777777" w:rsidR="00C01773" w:rsidRDefault="00C01773" w:rsidP="00E12550">
      <w:pPr>
        <w:rPr>
          <w:b/>
        </w:rPr>
      </w:pPr>
    </w:p>
    <w:p w14:paraId="6A14A2F4" w14:textId="77777777" w:rsidR="00C01773" w:rsidRDefault="00C01773" w:rsidP="00E12550">
      <w:pPr>
        <w:rPr>
          <w:b/>
        </w:rPr>
      </w:pPr>
    </w:p>
    <w:p w14:paraId="34BC60A7" w14:textId="77777777" w:rsidR="00C01773" w:rsidRDefault="00C01773" w:rsidP="00E12550">
      <w:pPr>
        <w:rPr>
          <w:b/>
        </w:rPr>
      </w:pPr>
    </w:p>
    <w:p w14:paraId="39D4C3BB" w14:textId="77777777" w:rsidR="00C01773" w:rsidRDefault="00C01773" w:rsidP="00E12550">
      <w:pPr>
        <w:rPr>
          <w:b/>
        </w:rPr>
      </w:pPr>
    </w:p>
    <w:p w14:paraId="3265A757" w14:textId="77777777" w:rsidR="00C01773" w:rsidRDefault="00C01773" w:rsidP="00E12550">
      <w:pPr>
        <w:rPr>
          <w:b/>
        </w:rPr>
      </w:pPr>
    </w:p>
    <w:p w14:paraId="00D1763F" w14:textId="77777777" w:rsidR="00C01773" w:rsidRDefault="00C01773" w:rsidP="00E1255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3"/>
      </w:tblGrid>
      <w:tr w:rsidR="00C01773" w14:paraId="0EBDF3B4" w14:textId="77777777" w:rsidTr="00152433">
        <w:tc>
          <w:tcPr>
            <w:tcW w:w="6793" w:type="dxa"/>
            <w:gridSpan w:val="2"/>
            <w:shd w:val="clear" w:color="auto" w:fill="D9D9D9" w:themeFill="background1" w:themeFillShade="D9"/>
          </w:tcPr>
          <w:p w14:paraId="7EB206DB" w14:textId="77777777" w:rsidR="00C01773" w:rsidRDefault="00C01773" w:rsidP="00C01773">
            <w:pPr>
              <w:keepNext/>
              <w:keepLines/>
              <w:spacing w:before="20" w:after="20"/>
              <w:rPr>
                <w:b/>
              </w:rPr>
            </w:pPr>
            <w:r>
              <w:rPr>
                <w:b/>
              </w:rPr>
              <w:br w:type="column"/>
            </w:r>
            <w:r w:rsidRPr="003F7C31">
              <w:rPr>
                <w:b/>
              </w:rPr>
              <w:t>List of interviewees</w:t>
            </w:r>
          </w:p>
        </w:tc>
      </w:tr>
      <w:tr w:rsidR="00C01773" w14:paraId="44C9D4ED" w14:textId="77777777" w:rsidTr="00152433">
        <w:tc>
          <w:tcPr>
            <w:tcW w:w="1980" w:type="dxa"/>
            <w:shd w:val="clear" w:color="auto" w:fill="D9D9D9" w:themeFill="background1" w:themeFillShade="D9"/>
          </w:tcPr>
          <w:p w14:paraId="283AEDE0" w14:textId="77777777" w:rsidR="00C01773" w:rsidRPr="00BA0016" w:rsidRDefault="00C01773" w:rsidP="00C01773">
            <w:pPr>
              <w:keepNext/>
              <w:keepLines/>
              <w:spacing w:before="20" w:after="20"/>
              <w:rPr>
                <w:i/>
              </w:rPr>
            </w:pPr>
            <w:r w:rsidRPr="00BA0016">
              <w:rPr>
                <w:i/>
              </w:rPr>
              <w:t>Name</w:t>
            </w:r>
          </w:p>
        </w:tc>
        <w:tc>
          <w:tcPr>
            <w:tcW w:w="4813" w:type="dxa"/>
            <w:shd w:val="clear" w:color="auto" w:fill="D9D9D9" w:themeFill="background1" w:themeFillShade="D9"/>
          </w:tcPr>
          <w:p w14:paraId="77C467AA" w14:textId="77777777" w:rsidR="00C01773" w:rsidRPr="00BA0016" w:rsidRDefault="008B0D49" w:rsidP="00C01773">
            <w:pPr>
              <w:keepNext/>
              <w:keepLines/>
              <w:spacing w:before="20" w:after="20"/>
              <w:rPr>
                <w:i/>
              </w:rPr>
            </w:pPr>
            <w:r>
              <w:rPr>
                <w:i/>
              </w:rPr>
              <w:t xml:space="preserve">Project </w:t>
            </w:r>
            <w:r w:rsidR="00C01773" w:rsidRPr="00BA0016">
              <w:rPr>
                <w:i/>
              </w:rPr>
              <w:t>Role</w:t>
            </w:r>
          </w:p>
        </w:tc>
      </w:tr>
      <w:tr w:rsidR="00C01773" w14:paraId="543C42E7" w14:textId="77777777" w:rsidTr="00152433">
        <w:tc>
          <w:tcPr>
            <w:tcW w:w="1980" w:type="dxa"/>
          </w:tcPr>
          <w:p w14:paraId="0DFA5ECB" w14:textId="77777777" w:rsidR="00C01773" w:rsidRDefault="00C01773" w:rsidP="00C01773">
            <w:pPr>
              <w:keepNext/>
              <w:keepLines/>
              <w:spacing w:before="20" w:after="20"/>
            </w:pPr>
          </w:p>
        </w:tc>
        <w:tc>
          <w:tcPr>
            <w:tcW w:w="4813" w:type="dxa"/>
          </w:tcPr>
          <w:p w14:paraId="59134B4A" w14:textId="77777777" w:rsidR="00C01773" w:rsidRDefault="00C01773" w:rsidP="00C01773">
            <w:pPr>
              <w:keepNext/>
              <w:keepLines/>
              <w:spacing w:before="20" w:after="20"/>
            </w:pPr>
          </w:p>
        </w:tc>
      </w:tr>
    </w:tbl>
    <w:p w14:paraId="26DF7CC6" w14:textId="6719F068" w:rsidR="00C01773" w:rsidRPr="003F7C31" w:rsidRDefault="00C01773" w:rsidP="0070258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1328"/>
      </w:tblGrid>
      <w:tr w:rsidR="00614661" w14:paraId="69221232" w14:textId="77777777" w:rsidTr="00152433">
        <w:tc>
          <w:tcPr>
            <w:tcW w:w="5465" w:type="dxa"/>
            <w:shd w:val="clear" w:color="auto" w:fill="D9D9D9" w:themeFill="background1" w:themeFillShade="D9"/>
          </w:tcPr>
          <w:p w14:paraId="66C27E23" w14:textId="77777777" w:rsidR="00614661" w:rsidRPr="00AA724B" w:rsidRDefault="00614661" w:rsidP="00352CB3">
            <w:pPr>
              <w:keepNext/>
              <w:keepLines/>
              <w:spacing w:before="20" w:after="20"/>
              <w:rPr>
                <w:b/>
              </w:rPr>
            </w:pPr>
            <w:r w:rsidRPr="003F7C31">
              <w:rPr>
                <w:b/>
              </w:rPr>
              <w:t>Documents reviewed</w:t>
            </w:r>
          </w:p>
        </w:tc>
        <w:tc>
          <w:tcPr>
            <w:tcW w:w="1328" w:type="dxa"/>
            <w:shd w:val="clear" w:color="auto" w:fill="D9D9D9" w:themeFill="background1" w:themeFillShade="D9"/>
          </w:tcPr>
          <w:p w14:paraId="4E6DE61F" w14:textId="77777777" w:rsidR="00614661" w:rsidRPr="00AA724B" w:rsidRDefault="00614661" w:rsidP="00352CB3">
            <w:pPr>
              <w:keepNext/>
              <w:keepLines/>
              <w:spacing w:before="20" w:after="20"/>
              <w:rPr>
                <w:b/>
              </w:rPr>
            </w:pPr>
          </w:p>
        </w:tc>
      </w:tr>
      <w:tr w:rsidR="0070258A" w14:paraId="62C71AE5" w14:textId="77777777" w:rsidTr="00152433">
        <w:tc>
          <w:tcPr>
            <w:tcW w:w="5465" w:type="dxa"/>
            <w:shd w:val="clear" w:color="auto" w:fill="D9D9D9" w:themeFill="background1" w:themeFillShade="D9"/>
          </w:tcPr>
          <w:p w14:paraId="5B20E752" w14:textId="77777777" w:rsidR="0070258A" w:rsidRPr="002251C6" w:rsidRDefault="0070258A" w:rsidP="00352CB3">
            <w:pPr>
              <w:keepNext/>
              <w:keepLines/>
              <w:spacing w:before="20" w:after="20"/>
              <w:rPr>
                <w:i/>
              </w:rPr>
            </w:pPr>
            <w:r w:rsidRPr="002251C6">
              <w:rPr>
                <w:i/>
              </w:rPr>
              <w:t>Document name</w:t>
            </w:r>
          </w:p>
        </w:tc>
        <w:tc>
          <w:tcPr>
            <w:tcW w:w="1328" w:type="dxa"/>
            <w:shd w:val="clear" w:color="auto" w:fill="D9D9D9" w:themeFill="background1" w:themeFillShade="D9"/>
          </w:tcPr>
          <w:p w14:paraId="185728DB" w14:textId="77777777" w:rsidR="0070258A" w:rsidRPr="002251C6" w:rsidRDefault="0070258A" w:rsidP="00352CB3">
            <w:pPr>
              <w:keepNext/>
              <w:keepLines/>
              <w:spacing w:before="20" w:after="20"/>
              <w:rPr>
                <w:i/>
              </w:rPr>
            </w:pPr>
            <w:r w:rsidRPr="002251C6">
              <w:rPr>
                <w:i/>
              </w:rPr>
              <w:t>Version</w:t>
            </w:r>
          </w:p>
        </w:tc>
      </w:tr>
      <w:tr w:rsidR="0070258A" w14:paraId="52D07A49" w14:textId="77777777" w:rsidTr="00152433">
        <w:tc>
          <w:tcPr>
            <w:tcW w:w="5465" w:type="dxa"/>
          </w:tcPr>
          <w:p w14:paraId="0B5FAC05" w14:textId="05A9D7A1" w:rsidR="0070258A" w:rsidRDefault="0070258A" w:rsidP="00352CB3">
            <w:pPr>
              <w:keepNext/>
              <w:keepLines/>
              <w:spacing w:before="20" w:after="20"/>
            </w:pPr>
          </w:p>
        </w:tc>
        <w:tc>
          <w:tcPr>
            <w:tcW w:w="1328" w:type="dxa"/>
          </w:tcPr>
          <w:p w14:paraId="7056F3B6" w14:textId="77777777" w:rsidR="0070258A" w:rsidRDefault="0070258A" w:rsidP="00352CB3">
            <w:pPr>
              <w:keepNext/>
              <w:keepLines/>
              <w:spacing w:before="20" w:after="20"/>
            </w:pPr>
          </w:p>
        </w:tc>
      </w:tr>
    </w:tbl>
    <w:p w14:paraId="22F03563" w14:textId="6D76C52D" w:rsidR="001830EA" w:rsidRDefault="001830EA" w:rsidP="00F03A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084"/>
      </w:tblGrid>
      <w:tr w:rsidR="00C614FE" w14:paraId="0710362A" w14:textId="77777777" w:rsidTr="00550884">
        <w:tc>
          <w:tcPr>
            <w:tcW w:w="6793" w:type="dxa"/>
            <w:gridSpan w:val="2"/>
            <w:shd w:val="clear" w:color="auto" w:fill="D9D9D9" w:themeFill="background1" w:themeFillShade="D9"/>
          </w:tcPr>
          <w:p w14:paraId="7477C184" w14:textId="77777777" w:rsidR="00C614FE" w:rsidRDefault="00C614FE" w:rsidP="00550884">
            <w:pPr>
              <w:keepNext/>
              <w:keepLines/>
              <w:spacing w:before="20" w:after="20"/>
              <w:rPr>
                <w:b/>
              </w:rPr>
            </w:pPr>
            <w:r>
              <w:rPr>
                <w:b/>
              </w:rPr>
              <w:br w:type="column"/>
            </w:r>
            <w:r>
              <w:rPr>
                <w:b/>
              </w:rPr>
              <w:t>Status of recommendations from previous gated assurance review</w:t>
            </w:r>
          </w:p>
          <w:p w14:paraId="2BA57F45" w14:textId="3334A9D4" w:rsidR="00130236" w:rsidRPr="00130236" w:rsidRDefault="00130236" w:rsidP="00550884">
            <w:pPr>
              <w:keepNext/>
              <w:keepLines/>
              <w:spacing w:before="20" w:after="20"/>
              <w:rPr>
                <w:bCs/>
              </w:rPr>
            </w:pPr>
            <w:r w:rsidRPr="00130236">
              <w:rPr>
                <w:bCs/>
                <w:color w:val="0000CC"/>
              </w:rPr>
              <w:t>&lt;Please remove this table, if this is the first gated assurance review.&gt;</w:t>
            </w:r>
          </w:p>
        </w:tc>
      </w:tr>
      <w:tr w:rsidR="00C614FE" w14:paraId="25EBBEA3" w14:textId="77777777" w:rsidTr="00C614FE">
        <w:tc>
          <w:tcPr>
            <w:tcW w:w="709" w:type="dxa"/>
            <w:shd w:val="clear" w:color="auto" w:fill="D9D9D9" w:themeFill="background1" w:themeFillShade="D9"/>
          </w:tcPr>
          <w:p w14:paraId="13FA904C" w14:textId="372D400A" w:rsidR="00C614FE" w:rsidRPr="00BA0016" w:rsidRDefault="00C614FE" w:rsidP="00550884">
            <w:pPr>
              <w:keepNext/>
              <w:keepLines/>
              <w:spacing w:before="20" w:after="20"/>
              <w:rPr>
                <w:i/>
              </w:rPr>
            </w:pPr>
            <w:r>
              <w:rPr>
                <w:i/>
              </w:rPr>
              <w:t>Rec</w:t>
            </w:r>
          </w:p>
        </w:tc>
        <w:tc>
          <w:tcPr>
            <w:tcW w:w="6084" w:type="dxa"/>
            <w:shd w:val="clear" w:color="auto" w:fill="D9D9D9" w:themeFill="background1" w:themeFillShade="D9"/>
          </w:tcPr>
          <w:p w14:paraId="0E7E7F71" w14:textId="4471F01F" w:rsidR="00C614FE" w:rsidRPr="00BA0016" w:rsidRDefault="00C614FE" w:rsidP="00550884">
            <w:pPr>
              <w:keepNext/>
              <w:keepLines/>
              <w:spacing w:before="20" w:after="20"/>
              <w:rPr>
                <w:i/>
              </w:rPr>
            </w:pPr>
            <w:r>
              <w:rPr>
                <w:i/>
              </w:rPr>
              <w:t>Status</w:t>
            </w:r>
          </w:p>
        </w:tc>
      </w:tr>
      <w:tr w:rsidR="00C614FE" w14:paraId="38F1BC95" w14:textId="77777777" w:rsidTr="00C614FE">
        <w:tc>
          <w:tcPr>
            <w:tcW w:w="709" w:type="dxa"/>
          </w:tcPr>
          <w:p w14:paraId="5FFD299C" w14:textId="17760762" w:rsidR="00C614FE" w:rsidRDefault="00C614FE" w:rsidP="00550884">
            <w:pPr>
              <w:keepNext/>
              <w:keepLines/>
              <w:spacing w:before="20" w:after="20"/>
            </w:pPr>
          </w:p>
        </w:tc>
        <w:tc>
          <w:tcPr>
            <w:tcW w:w="6084" w:type="dxa"/>
          </w:tcPr>
          <w:p w14:paraId="0E3240EF" w14:textId="24BDC5D7" w:rsidR="00C614FE" w:rsidRDefault="00C614FE" w:rsidP="00550884">
            <w:pPr>
              <w:keepNext/>
              <w:keepLines/>
              <w:spacing w:before="20" w:after="20"/>
            </w:pPr>
          </w:p>
        </w:tc>
      </w:tr>
      <w:tr w:rsidR="00C614FE" w14:paraId="38FA7576" w14:textId="77777777" w:rsidTr="00C614FE">
        <w:tc>
          <w:tcPr>
            <w:tcW w:w="709" w:type="dxa"/>
          </w:tcPr>
          <w:p w14:paraId="5C58E85F" w14:textId="61DEBB37" w:rsidR="00C614FE" w:rsidRPr="00C614FE" w:rsidRDefault="00C614FE" w:rsidP="00550884">
            <w:pPr>
              <w:keepNext/>
              <w:keepLines/>
              <w:spacing w:before="20" w:after="20"/>
              <w:rPr>
                <w:color w:val="0000CC"/>
              </w:rPr>
            </w:pPr>
            <w:r>
              <w:rPr>
                <w:color w:val="0000CC"/>
              </w:rPr>
              <w:t>&lt;</w:t>
            </w:r>
            <w:r w:rsidRPr="00C614FE">
              <w:rPr>
                <w:color w:val="0000CC"/>
              </w:rPr>
              <w:t>1.</w:t>
            </w:r>
          </w:p>
        </w:tc>
        <w:tc>
          <w:tcPr>
            <w:tcW w:w="6084" w:type="dxa"/>
          </w:tcPr>
          <w:p w14:paraId="59D77042" w14:textId="34A5D88B" w:rsidR="00C614FE" w:rsidRPr="00C614FE" w:rsidRDefault="00C614FE" w:rsidP="00550884">
            <w:pPr>
              <w:keepNext/>
              <w:keepLines/>
              <w:spacing w:before="20" w:after="20"/>
              <w:rPr>
                <w:color w:val="0000CC"/>
              </w:rPr>
            </w:pPr>
            <w:r w:rsidRPr="00C614FE">
              <w:rPr>
                <w:color w:val="0000CC"/>
              </w:rPr>
              <w:t>Complete</w:t>
            </w:r>
          </w:p>
        </w:tc>
      </w:tr>
      <w:tr w:rsidR="00C614FE" w14:paraId="7E79B28A" w14:textId="77777777" w:rsidTr="00C614FE">
        <w:tc>
          <w:tcPr>
            <w:tcW w:w="709" w:type="dxa"/>
          </w:tcPr>
          <w:p w14:paraId="43C1FBB1" w14:textId="6BCFD996" w:rsidR="00C614FE" w:rsidRPr="00C614FE" w:rsidRDefault="00C614FE" w:rsidP="00550884">
            <w:pPr>
              <w:keepNext/>
              <w:keepLines/>
              <w:spacing w:before="20" w:after="20"/>
              <w:rPr>
                <w:color w:val="0000CC"/>
              </w:rPr>
            </w:pPr>
            <w:r w:rsidRPr="00C614FE">
              <w:rPr>
                <w:color w:val="0000CC"/>
              </w:rPr>
              <w:t>2.</w:t>
            </w:r>
          </w:p>
        </w:tc>
        <w:tc>
          <w:tcPr>
            <w:tcW w:w="6084" w:type="dxa"/>
          </w:tcPr>
          <w:p w14:paraId="78BF2983" w14:textId="0DA46321" w:rsidR="00C614FE" w:rsidRDefault="00C614FE" w:rsidP="00550884">
            <w:pPr>
              <w:keepNext/>
              <w:keepLines/>
              <w:spacing w:before="20" w:after="20"/>
              <w:rPr>
                <w:color w:val="0000CC"/>
              </w:rPr>
            </w:pPr>
            <w:r w:rsidRPr="00C614FE">
              <w:rPr>
                <w:color w:val="0000CC"/>
              </w:rPr>
              <w:t xml:space="preserve">In progress. </w:t>
            </w:r>
            <w:r>
              <w:rPr>
                <w:color w:val="0000CC"/>
              </w:rPr>
              <w:t>Project Manager working with Cyber Security to progress penetration testing, currently scheduled for 15/3/2020.</w:t>
            </w:r>
          </w:p>
          <w:p w14:paraId="03E18A0C" w14:textId="277580E6" w:rsidR="00C614FE" w:rsidRPr="00C614FE" w:rsidRDefault="00C614FE" w:rsidP="00550884">
            <w:pPr>
              <w:keepNext/>
              <w:keepLines/>
              <w:spacing w:before="20" w:after="20"/>
              <w:rPr>
                <w:color w:val="0000CC"/>
              </w:rPr>
            </w:pPr>
            <w:r>
              <w:rPr>
                <w:color w:val="0000CC"/>
              </w:rPr>
              <w:t>Example only, please remove these from the final report.&gt;</w:t>
            </w:r>
          </w:p>
        </w:tc>
      </w:tr>
    </w:tbl>
    <w:p w14:paraId="00774EF4" w14:textId="1221437D" w:rsidR="00FF13A5" w:rsidRDefault="00FF13A5" w:rsidP="00F03A16"/>
    <w:p w14:paraId="723FAC53" w14:textId="16909E96" w:rsidR="00FF13A5" w:rsidRDefault="00FF13A5" w:rsidP="00F03A16">
      <w:bookmarkStart w:id="0" w:name="_GoBack"/>
      <w:bookmarkEnd w:id="0"/>
    </w:p>
    <w:p w14:paraId="42DE3D39" w14:textId="77777777" w:rsidR="00FF13A5" w:rsidRDefault="00FF13A5" w:rsidP="00F03A16"/>
    <w:p w14:paraId="743CDBE5" w14:textId="55227641" w:rsidR="00460CEB" w:rsidRDefault="00460CEB" w:rsidP="00F03A16"/>
    <w:p w14:paraId="5DCCE497" w14:textId="77777777" w:rsidR="00343049" w:rsidRDefault="00343049" w:rsidP="00F03A16">
      <w:pPr>
        <w:sectPr w:rsidR="00343049" w:rsidSect="00343049">
          <w:headerReference w:type="default" r:id="rId8"/>
          <w:footerReference w:type="default" r:id="rId9"/>
          <w:type w:val="continuous"/>
          <w:pgSz w:w="23811" w:h="16838" w:orient="landscape" w:code="8"/>
          <w:pgMar w:top="1134" w:right="1134" w:bottom="1134" w:left="1134" w:header="709" w:footer="709" w:gutter="0"/>
          <w:cols w:num="3" w:space="567"/>
          <w:docGrid w:linePitch="360"/>
        </w:sectPr>
      </w:pPr>
    </w:p>
    <w:tbl>
      <w:tblPr>
        <w:tblStyle w:val="TableGrid"/>
        <w:tblW w:w="21538" w:type="dxa"/>
        <w:tblInd w:w="-5" w:type="dxa"/>
        <w:shd w:val="clear" w:color="auto" w:fill="D9D9D9" w:themeFill="background1" w:themeFillShade="D9"/>
        <w:tblLook w:val="04A0" w:firstRow="1" w:lastRow="0" w:firstColumn="1" w:lastColumn="0" w:noHBand="0" w:noVBand="1"/>
      </w:tblPr>
      <w:tblGrid>
        <w:gridCol w:w="2835"/>
        <w:gridCol w:w="1134"/>
        <w:gridCol w:w="4297"/>
        <w:gridCol w:w="1021"/>
        <w:gridCol w:w="5172"/>
        <w:gridCol w:w="1843"/>
        <w:gridCol w:w="3402"/>
        <w:gridCol w:w="1834"/>
      </w:tblGrid>
      <w:tr w:rsidR="00265784" w14:paraId="412056EC" w14:textId="77777777" w:rsidTr="00E97B0F">
        <w:tc>
          <w:tcPr>
            <w:tcW w:w="21538" w:type="dxa"/>
            <w:gridSpan w:val="8"/>
            <w:shd w:val="clear" w:color="auto" w:fill="D9D9D9" w:themeFill="background1" w:themeFillShade="D9"/>
          </w:tcPr>
          <w:p w14:paraId="186A4D33" w14:textId="19189F5B" w:rsidR="00265784" w:rsidRDefault="00ED595B" w:rsidP="00E516A9">
            <w:pPr>
              <w:spacing w:before="60" w:after="60"/>
              <w:jc w:val="center"/>
              <w:rPr>
                <w:b/>
              </w:rPr>
            </w:pPr>
            <w:r>
              <w:lastRenderedPageBreak/>
              <w:br w:type="column"/>
            </w:r>
            <w:r w:rsidR="00265784" w:rsidRPr="00F03A16">
              <w:rPr>
                <w:b/>
              </w:rPr>
              <w:t>Review findings</w:t>
            </w:r>
            <w:r w:rsidR="004138ED">
              <w:rPr>
                <w:b/>
              </w:rPr>
              <w:t xml:space="preserve"> (status)</w:t>
            </w:r>
          </w:p>
        </w:tc>
      </w:tr>
      <w:tr w:rsidR="00E97B0F" w:rsidRPr="00050FCE" w14:paraId="7DEC7E69" w14:textId="77777777" w:rsidTr="00E97B0F">
        <w:tblPrEx>
          <w:shd w:val="clear" w:color="auto" w:fill="auto"/>
        </w:tblPrEx>
        <w:trPr>
          <w:gridBefore w:val="1"/>
          <w:gridAfter w:val="1"/>
          <w:wBefore w:w="2835" w:type="dxa"/>
          <w:wAfter w:w="1834" w:type="dxa"/>
        </w:trPr>
        <w:tc>
          <w:tcPr>
            <w:tcW w:w="1134" w:type="dxa"/>
            <w:tcBorders>
              <w:top w:val="nil"/>
              <w:left w:val="nil"/>
              <w:bottom w:val="nil"/>
              <w:right w:val="nil"/>
            </w:tcBorders>
            <w:shd w:val="clear" w:color="auto" w:fill="auto"/>
          </w:tcPr>
          <w:p w14:paraId="10B37AD2" w14:textId="421E36D6" w:rsidR="00050FCE" w:rsidRPr="006C2D31" w:rsidRDefault="006C2D31" w:rsidP="00F344CC">
            <w:pPr>
              <w:jc w:val="center"/>
              <w:rPr>
                <w:b/>
                <w:bCs/>
                <w:color w:val="000000" w:themeColor="text1"/>
              </w:rPr>
            </w:pPr>
            <w:r>
              <w:rPr>
                <w:b/>
                <w:bCs/>
                <w:color w:val="000000" w:themeColor="text1"/>
              </w:rPr>
              <w:t>Critical (Do Now)</w:t>
            </w:r>
          </w:p>
        </w:tc>
        <w:tc>
          <w:tcPr>
            <w:tcW w:w="4297" w:type="dxa"/>
            <w:tcBorders>
              <w:top w:val="nil"/>
              <w:left w:val="nil"/>
              <w:bottom w:val="nil"/>
              <w:right w:val="nil"/>
            </w:tcBorders>
          </w:tcPr>
          <w:p w14:paraId="507B9105" w14:textId="17F5FDD9" w:rsidR="00050FCE" w:rsidRPr="00050FCE" w:rsidRDefault="00B87E7B" w:rsidP="00F03A16">
            <w:r w:rsidRPr="00B87E7B">
              <w:t>To achieve success, the recommendation should be actioned immediately.</w:t>
            </w:r>
          </w:p>
        </w:tc>
        <w:tc>
          <w:tcPr>
            <w:tcW w:w="1021" w:type="dxa"/>
            <w:tcBorders>
              <w:top w:val="nil"/>
              <w:left w:val="nil"/>
              <w:bottom w:val="nil"/>
              <w:right w:val="nil"/>
            </w:tcBorders>
            <w:shd w:val="clear" w:color="auto" w:fill="auto"/>
          </w:tcPr>
          <w:p w14:paraId="2F7758A4" w14:textId="06C88425" w:rsidR="00050FCE" w:rsidRPr="00050FCE" w:rsidRDefault="00B87E7B" w:rsidP="00F344CC">
            <w:pPr>
              <w:jc w:val="center"/>
            </w:pPr>
            <w:r w:rsidRPr="00B87E7B">
              <w:rPr>
                <w:b/>
                <w:bCs/>
                <w:color w:val="000000" w:themeColor="text1"/>
              </w:rPr>
              <w:t>Essential (Do by)</w:t>
            </w:r>
          </w:p>
        </w:tc>
        <w:tc>
          <w:tcPr>
            <w:tcW w:w="5172" w:type="dxa"/>
            <w:tcBorders>
              <w:top w:val="nil"/>
              <w:left w:val="nil"/>
              <w:bottom w:val="nil"/>
              <w:right w:val="nil"/>
            </w:tcBorders>
          </w:tcPr>
          <w:p w14:paraId="10904DAB" w14:textId="4D31A0DE" w:rsidR="00050FCE" w:rsidRPr="00050FCE" w:rsidRDefault="00B87E7B" w:rsidP="00F03A16">
            <w:r>
              <w:t xml:space="preserve">The recommendation is important, but not urgent. </w:t>
            </w:r>
            <w:r w:rsidR="00E97B0F">
              <w:br/>
            </w:r>
            <w:proofErr w:type="gramStart"/>
            <w:r>
              <w:t>Take action</w:t>
            </w:r>
            <w:proofErr w:type="gramEnd"/>
            <w:r>
              <w:t xml:space="preserve"> before further key decisions are taken.</w:t>
            </w:r>
          </w:p>
        </w:tc>
        <w:tc>
          <w:tcPr>
            <w:tcW w:w="1843" w:type="dxa"/>
            <w:tcBorders>
              <w:top w:val="nil"/>
              <w:left w:val="nil"/>
              <w:bottom w:val="nil"/>
              <w:right w:val="nil"/>
            </w:tcBorders>
            <w:shd w:val="clear" w:color="auto" w:fill="auto"/>
          </w:tcPr>
          <w:p w14:paraId="0B00548B" w14:textId="46383C37" w:rsidR="00050FCE" w:rsidRPr="00050FCE" w:rsidRDefault="00B87E7B" w:rsidP="00F344CC">
            <w:pPr>
              <w:jc w:val="center"/>
            </w:pPr>
            <w:r w:rsidRPr="00B87E7B">
              <w:rPr>
                <w:b/>
                <w:bCs/>
                <w:color w:val="000000" w:themeColor="text1"/>
              </w:rPr>
              <w:t>Recommended (Good practice)</w:t>
            </w:r>
          </w:p>
        </w:tc>
        <w:tc>
          <w:tcPr>
            <w:tcW w:w="3402" w:type="dxa"/>
            <w:tcBorders>
              <w:top w:val="nil"/>
              <w:left w:val="nil"/>
              <w:bottom w:val="nil"/>
              <w:right w:val="nil"/>
            </w:tcBorders>
          </w:tcPr>
          <w:p w14:paraId="26B80D8C" w14:textId="60685406" w:rsidR="00050FCE" w:rsidRPr="00050FCE" w:rsidRDefault="00B87E7B" w:rsidP="00F03A16">
            <w:r>
              <w:t>The project would benefit from the uptake of this recommendation.</w:t>
            </w:r>
          </w:p>
        </w:tc>
      </w:tr>
    </w:tbl>
    <w:p w14:paraId="74BA7814" w14:textId="77777777" w:rsidR="00050FCE" w:rsidRDefault="00050FCE" w:rsidP="00F03A16">
      <w:pPr>
        <w:rPr>
          <w:b/>
        </w:rPr>
      </w:pPr>
    </w:p>
    <w:p w14:paraId="309D93DF" w14:textId="77777777" w:rsidR="00050FCE" w:rsidRDefault="00050FCE" w:rsidP="00F03A16">
      <w:pPr>
        <w:rPr>
          <w:b/>
        </w:rPr>
        <w:sectPr w:rsidR="00050FCE" w:rsidSect="00736951">
          <w:pgSz w:w="23811" w:h="16838" w:orient="landscape" w:code="8"/>
          <w:pgMar w:top="1134" w:right="1134" w:bottom="1134" w:left="1134" w:header="709" w:footer="709" w:gutter="0"/>
          <w:cols w:space="567"/>
          <w:docGrid w:linePitch="360"/>
        </w:sect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0F1262" w:rsidRPr="008A0E73" w14:paraId="07BB1737" w14:textId="77777777" w:rsidTr="005D640F">
        <w:tc>
          <w:tcPr>
            <w:tcW w:w="6656" w:type="dxa"/>
            <w:gridSpan w:val="3"/>
            <w:shd w:val="clear" w:color="auto" w:fill="D9D9D9" w:themeFill="background1" w:themeFillShade="D9"/>
          </w:tcPr>
          <w:p w14:paraId="283EAE8D" w14:textId="77777777" w:rsidR="000F1262" w:rsidRPr="008A0E73" w:rsidRDefault="000F1262" w:rsidP="00DF6FB1">
            <w:pPr>
              <w:spacing w:before="60" w:after="60"/>
              <w:rPr>
                <w:b/>
              </w:rPr>
            </w:pPr>
            <w:r w:rsidRPr="008A0E73">
              <w:rPr>
                <w:b/>
              </w:rPr>
              <w:t>Policy and business context</w:t>
            </w:r>
            <w:r w:rsidR="00AF0868">
              <w:rPr>
                <w:b/>
              </w:rPr>
              <w:t xml:space="preserve"> </w:t>
            </w:r>
            <w:r w:rsidR="00AF0868" w:rsidRPr="00E94CAB">
              <w:rPr>
                <w:i/>
                <w:color w:val="0000CC"/>
              </w:rPr>
              <w:t>&lt;</w:t>
            </w:r>
            <w:r w:rsidR="00E94CAB" w:rsidRPr="00E94CAB">
              <w:rPr>
                <w:i/>
                <w:color w:val="0000CC"/>
              </w:rPr>
              <w:t xml:space="preserve">needed for gates </w:t>
            </w:r>
            <w:r w:rsidR="00AF0868" w:rsidRPr="00E94CAB">
              <w:rPr>
                <w:i/>
                <w:color w:val="0000CC"/>
              </w:rPr>
              <w:t>0</w:t>
            </w:r>
            <w:r w:rsidR="00A511E3" w:rsidRPr="00E94CAB">
              <w:rPr>
                <w:i/>
                <w:color w:val="0000CC"/>
              </w:rPr>
              <w:t>, 1</w:t>
            </w:r>
            <w:r w:rsidR="00347EFB">
              <w:rPr>
                <w:i/>
                <w:color w:val="0000CC"/>
              </w:rPr>
              <w:t>&gt;</w:t>
            </w:r>
          </w:p>
        </w:tc>
      </w:tr>
      <w:tr w:rsidR="000F1262" w:rsidRPr="006F4200" w14:paraId="69122E28" w14:textId="77777777" w:rsidTr="005D640F">
        <w:tc>
          <w:tcPr>
            <w:tcW w:w="6656" w:type="dxa"/>
            <w:gridSpan w:val="3"/>
          </w:tcPr>
          <w:p w14:paraId="2F76511A" w14:textId="77777777" w:rsidR="009F773C" w:rsidRPr="006F4200" w:rsidRDefault="009F773C" w:rsidP="00E3647A">
            <w:pPr>
              <w:spacing w:before="60" w:after="60"/>
            </w:pPr>
          </w:p>
        </w:tc>
      </w:tr>
      <w:tr w:rsidR="00633318" w14:paraId="63569D56" w14:textId="77777777" w:rsidTr="005D640F">
        <w:tc>
          <w:tcPr>
            <w:tcW w:w="530" w:type="dxa"/>
            <w:shd w:val="clear" w:color="auto" w:fill="D9D9D9" w:themeFill="background1" w:themeFillShade="D9"/>
          </w:tcPr>
          <w:p w14:paraId="79819AF4" w14:textId="77777777" w:rsidR="00633318" w:rsidRDefault="00633318" w:rsidP="00DF6FB1">
            <w:pPr>
              <w:jc w:val="center"/>
            </w:pPr>
            <w:r>
              <w:t>No.</w:t>
            </w:r>
          </w:p>
        </w:tc>
        <w:tc>
          <w:tcPr>
            <w:tcW w:w="5283" w:type="dxa"/>
            <w:shd w:val="clear" w:color="auto" w:fill="D9D9D9" w:themeFill="background1" w:themeFillShade="D9"/>
          </w:tcPr>
          <w:p w14:paraId="7C228E74" w14:textId="77777777" w:rsidR="00633318" w:rsidRDefault="00633318" w:rsidP="00DF6FB1">
            <w:r>
              <w:t>Recommendation</w:t>
            </w:r>
          </w:p>
        </w:tc>
        <w:tc>
          <w:tcPr>
            <w:tcW w:w="843" w:type="dxa"/>
            <w:shd w:val="clear" w:color="auto" w:fill="D9D9D9" w:themeFill="background1" w:themeFillShade="D9"/>
          </w:tcPr>
          <w:p w14:paraId="54BFF63E" w14:textId="77777777" w:rsidR="00633318" w:rsidRDefault="00633318" w:rsidP="00A1344C">
            <w:pPr>
              <w:jc w:val="center"/>
            </w:pPr>
            <w:r>
              <w:t xml:space="preserve"> </w:t>
            </w:r>
          </w:p>
        </w:tc>
      </w:tr>
      <w:tr w:rsidR="00633318" w14:paraId="0CB70477" w14:textId="77777777" w:rsidTr="00B87E7B">
        <w:tc>
          <w:tcPr>
            <w:tcW w:w="530" w:type="dxa"/>
          </w:tcPr>
          <w:p w14:paraId="0CDECCE7" w14:textId="77777777" w:rsidR="00633318" w:rsidRPr="00DA2705" w:rsidRDefault="00633318" w:rsidP="00DF6FB1">
            <w:pPr>
              <w:jc w:val="center"/>
              <w:rPr>
                <w:b/>
              </w:rPr>
            </w:pPr>
            <w:r w:rsidRPr="00DA2705">
              <w:rPr>
                <w:b/>
              </w:rPr>
              <w:t>1</w:t>
            </w:r>
          </w:p>
        </w:tc>
        <w:tc>
          <w:tcPr>
            <w:tcW w:w="5283" w:type="dxa"/>
          </w:tcPr>
          <w:p w14:paraId="5A677988" w14:textId="77777777" w:rsidR="00633318" w:rsidRPr="00DA2705" w:rsidRDefault="00633318" w:rsidP="00E3647A">
            <w:pPr>
              <w:rPr>
                <w:b/>
              </w:rPr>
            </w:pPr>
          </w:p>
        </w:tc>
        <w:tc>
          <w:tcPr>
            <w:tcW w:w="843" w:type="dxa"/>
            <w:shd w:val="clear" w:color="auto" w:fill="auto"/>
            <w:vAlign w:val="center"/>
          </w:tcPr>
          <w:p w14:paraId="4EAE3869" w14:textId="3250CCE7" w:rsidR="00633318" w:rsidRDefault="00B87E7B" w:rsidP="00633318">
            <w:pPr>
              <w:jc w:val="center"/>
            </w:pPr>
            <w:r w:rsidRPr="00B87E7B">
              <w:rPr>
                <w:b/>
                <w:bCs/>
                <w:color w:val="000000" w:themeColor="text1"/>
              </w:rPr>
              <w:t>Recommended</w:t>
            </w:r>
          </w:p>
        </w:tc>
      </w:tr>
    </w:tbl>
    <w:p w14:paraId="6433076B" w14:textId="77777777" w:rsidR="000F1262" w:rsidRDefault="000F1262"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A511E3" w:rsidRPr="006F4200" w14:paraId="53CEBE5A" w14:textId="77777777" w:rsidTr="00511175">
        <w:tc>
          <w:tcPr>
            <w:tcW w:w="6656" w:type="dxa"/>
            <w:gridSpan w:val="3"/>
            <w:shd w:val="clear" w:color="auto" w:fill="D9D9D9" w:themeFill="background1" w:themeFillShade="D9"/>
          </w:tcPr>
          <w:p w14:paraId="14B08AEF" w14:textId="77777777" w:rsidR="00A511E3" w:rsidRPr="008A0E73" w:rsidRDefault="00A511E3" w:rsidP="00347EFB">
            <w:pPr>
              <w:spacing w:before="60" w:after="60"/>
              <w:rPr>
                <w:b/>
              </w:rPr>
            </w:pPr>
            <w:r>
              <w:rPr>
                <w:b/>
              </w:rPr>
              <w:t xml:space="preserve">Assessment of delivery approach </w:t>
            </w:r>
            <w:r w:rsidR="007F574E">
              <w:rPr>
                <w:i/>
                <w:color w:val="0000CC"/>
              </w:rPr>
              <w:t>&lt;</w:t>
            </w:r>
            <w:r w:rsidR="00E94CAB" w:rsidRPr="00E94CAB">
              <w:rPr>
                <w:i/>
                <w:color w:val="0000CC"/>
              </w:rPr>
              <w:t xml:space="preserve">needed for gate </w:t>
            </w:r>
            <w:r w:rsidRPr="00E94CAB">
              <w:rPr>
                <w:i/>
                <w:color w:val="0000CC"/>
              </w:rPr>
              <w:t>2</w:t>
            </w:r>
            <w:r w:rsidR="00347EFB">
              <w:rPr>
                <w:i/>
                <w:color w:val="0000CC"/>
              </w:rPr>
              <w:t>&gt;</w:t>
            </w:r>
          </w:p>
        </w:tc>
      </w:tr>
      <w:tr w:rsidR="00A511E3" w:rsidRPr="006F4200" w14:paraId="0E99BF3D" w14:textId="77777777" w:rsidTr="00511175">
        <w:tc>
          <w:tcPr>
            <w:tcW w:w="6656" w:type="dxa"/>
            <w:gridSpan w:val="3"/>
          </w:tcPr>
          <w:p w14:paraId="3D696022" w14:textId="77777777" w:rsidR="00A511E3" w:rsidRPr="006F4200" w:rsidRDefault="00A511E3" w:rsidP="00511175">
            <w:pPr>
              <w:spacing w:before="60" w:after="60"/>
            </w:pPr>
          </w:p>
        </w:tc>
      </w:tr>
      <w:tr w:rsidR="00A511E3" w14:paraId="5925C758" w14:textId="77777777" w:rsidTr="00511175">
        <w:tc>
          <w:tcPr>
            <w:tcW w:w="530" w:type="dxa"/>
            <w:shd w:val="clear" w:color="auto" w:fill="D9D9D9" w:themeFill="background1" w:themeFillShade="D9"/>
          </w:tcPr>
          <w:p w14:paraId="3B4A3431" w14:textId="77777777" w:rsidR="00A511E3" w:rsidRDefault="00A511E3" w:rsidP="00511175">
            <w:pPr>
              <w:jc w:val="center"/>
            </w:pPr>
            <w:r>
              <w:t>No.</w:t>
            </w:r>
          </w:p>
        </w:tc>
        <w:tc>
          <w:tcPr>
            <w:tcW w:w="5284" w:type="dxa"/>
            <w:shd w:val="clear" w:color="auto" w:fill="D9D9D9" w:themeFill="background1" w:themeFillShade="D9"/>
          </w:tcPr>
          <w:p w14:paraId="28C11C03" w14:textId="77777777" w:rsidR="00A511E3" w:rsidRDefault="00A511E3" w:rsidP="00511175">
            <w:r>
              <w:t>Recommendation</w:t>
            </w:r>
          </w:p>
        </w:tc>
        <w:tc>
          <w:tcPr>
            <w:tcW w:w="842" w:type="dxa"/>
            <w:shd w:val="clear" w:color="auto" w:fill="D9D9D9" w:themeFill="background1" w:themeFillShade="D9"/>
          </w:tcPr>
          <w:p w14:paraId="135C5B43" w14:textId="77777777" w:rsidR="00A511E3" w:rsidRDefault="00A511E3" w:rsidP="00511175">
            <w:pPr>
              <w:jc w:val="center"/>
            </w:pPr>
          </w:p>
        </w:tc>
      </w:tr>
      <w:tr w:rsidR="00B87E7B" w14:paraId="545B3264" w14:textId="77777777" w:rsidTr="00B87E7B">
        <w:tc>
          <w:tcPr>
            <w:tcW w:w="530" w:type="dxa"/>
          </w:tcPr>
          <w:p w14:paraId="195D690B" w14:textId="77777777" w:rsidR="00B87E7B" w:rsidRPr="00DA2705" w:rsidRDefault="00B87E7B" w:rsidP="00B87E7B">
            <w:pPr>
              <w:jc w:val="center"/>
              <w:rPr>
                <w:b/>
              </w:rPr>
            </w:pPr>
          </w:p>
        </w:tc>
        <w:tc>
          <w:tcPr>
            <w:tcW w:w="5284" w:type="dxa"/>
          </w:tcPr>
          <w:p w14:paraId="2F9377F4" w14:textId="77777777" w:rsidR="00B87E7B" w:rsidRPr="00DA2705" w:rsidRDefault="00B87E7B" w:rsidP="00B87E7B">
            <w:pPr>
              <w:rPr>
                <w:b/>
              </w:rPr>
            </w:pPr>
          </w:p>
        </w:tc>
        <w:tc>
          <w:tcPr>
            <w:tcW w:w="842" w:type="dxa"/>
            <w:shd w:val="clear" w:color="auto" w:fill="auto"/>
            <w:vAlign w:val="center"/>
          </w:tcPr>
          <w:p w14:paraId="476DA4E1" w14:textId="0AD911DF" w:rsidR="00B87E7B" w:rsidRDefault="00B87E7B" w:rsidP="00B87E7B">
            <w:pPr>
              <w:jc w:val="center"/>
            </w:pPr>
            <w:r w:rsidRPr="00B87E7B">
              <w:rPr>
                <w:b/>
                <w:bCs/>
                <w:color w:val="000000" w:themeColor="text1"/>
              </w:rPr>
              <w:t>Recommended</w:t>
            </w:r>
          </w:p>
        </w:tc>
      </w:tr>
    </w:tbl>
    <w:p w14:paraId="49A8FA53" w14:textId="77777777" w:rsidR="00A511E3" w:rsidRDefault="00A511E3"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A511E3" w:rsidRPr="006F4200" w14:paraId="4E462A2A" w14:textId="77777777" w:rsidTr="00511175">
        <w:tc>
          <w:tcPr>
            <w:tcW w:w="6656" w:type="dxa"/>
            <w:gridSpan w:val="3"/>
            <w:shd w:val="clear" w:color="auto" w:fill="D9D9D9" w:themeFill="background1" w:themeFillShade="D9"/>
          </w:tcPr>
          <w:p w14:paraId="72980D61" w14:textId="77777777" w:rsidR="00A511E3" w:rsidRPr="008A0E73" w:rsidRDefault="00A511E3" w:rsidP="00347EFB">
            <w:pPr>
              <w:spacing w:before="60" w:after="60"/>
              <w:rPr>
                <w:b/>
              </w:rPr>
            </w:pPr>
            <w:r>
              <w:rPr>
                <w:b/>
              </w:rPr>
              <w:t xml:space="preserve">Assessment of proposed solutions </w:t>
            </w:r>
            <w:r w:rsidRPr="00E94CAB">
              <w:rPr>
                <w:i/>
                <w:color w:val="0000CC"/>
              </w:rPr>
              <w:t>&lt;</w:t>
            </w:r>
            <w:r w:rsidR="00E94CAB" w:rsidRPr="00E94CAB">
              <w:rPr>
                <w:i/>
                <w:color w:val="0000CC"/>
              </w:rPr>
              <w:t xml:space="preserve">needed for gate </w:t>
            </w:r>
            <w:r w:rsidRPr="00E94CAB">
              <w:rPr>
                <w:i/>
                <w:color w:val="0000CC"/>
              </w:rPr>
              <w:t>3</w:t>
            </w:r>
            <w:r w:rsidR="00347EFB">
              <w:rPr>
                <w:i/>
                <w:color w:val="0000CC"/>
              </w:rPr>
              <w:t>&gt;</w:t>
            </w:r>
          </w:p>
        </w:tc>
      </w:tr>
      <w:tr w:rsidR="00A511E3" w:rsidRPr="006F4200" w14:paraId="603FFFE4" w14:textId="77777777" w:rsidTr="00511175">
        <w:tc>
          <w:tcPr>
            <w:tcW w:w="6656" w:type="dxa"/>
            <w:gridSpan w:val="3"/>
          </w:tcPr>
          <w:p w14:paraId="74CC64B2" w14:textId="77777777" w:rsidR="00A511E3" w:rsidRPr="006F4200" w:rsidRDefault="00A511E3" w:rsidP="00511175">
            <w:pPr>
              <w:spacing w:before="60" w:after="60"/>
            </w:pPr>
          </w:p>
        </w:tc>
      </w:tr>
      <w:tr w:rsidR="00A511E3" w14:paraId="001C068E" w14:textId="77777777" w:rsidTr="00511175">
        <w:tc>
          <w:tcPr>
            <w:tcW w:w="530" w:type="dxa"/>
            <w:shd w:val="clear" w:color="auto" w:fill="D9D9D9" w:themeFill="background1" w:themeFillShade="D9"/>
          </w:tcPr>
          <w:p w14:paraId="1248B828" w14:textId="77777777" w:rsidR="00A511E3" w:rsidRDefault="00A511E3" w:rsidP="00511175">
            <w:pPr>
              <w:jc w:val="center"/>
            </w:pPr>
            <w:r>
              <w:t>No.</w:t>
            </w:r>
          </w:p>
        </w:tc>
        <w:tc>
          <w:tcPr>
            <w:tcW w:w="5284" w:type="dxa"/>
            <w:shd w:val="clear" w:color="auto" w:fill="D9D9D9" w:themeFill="background1" w:themeFillShade="D9"/>
          </w:tcPr>
          <w:p w14:paraId="0ACD8058" w14:textId="77777777" w:rsidR="00A511E3" w:rsidRDefault="00A511E3" w:rsidP="00511175">
            <w:r>
              <w:t>Recommendation</w:t>
            </w:r>
          </w:p>
        </w:tc>
        <w:tc>
          <w:tcPr>
            <w:tcW w:w="842" w:type="dxa"/>
            <w:shd w:val="clear" w:color="auto" w:fill="D9D9D9" w:themeFill="background1" w:themeFillShade="D9"/>
          </w:tcPr>
          <w:p w14:paraId="08C17116" w14:textId="77777777" w:rsidR="00A511E3" w:rsidRDefault="00A511E3" w:rsidP="00511175">
            <w:pPr>
              <w:jc w:val="center"/>
            </w:pPr>
          </w:p>
        </w:tc>
      </w:tr>
      <w:tr w:rsidR="00B87E7B" w14:paraId="01C435B1" w14:textId="77777777" w:rsidTr="00B87E7B">
        <w:tc>
          <w:tcPr>
            <w:tcW w:w="530" w:type="dxa"/>
          </w:tcPr>
          <w:p w14:paraId="4E34137B" w14:textId="77777777" w:rsidR="00B87E7B" w:rsidRPr="00DA2705" w:rsidRDefault="00B87E7B" w:rsidP="00B87E7B">
            <w:pPr>
              <w:jc w:val="center"/>
              <w:rPr>
                <w:b/>
              </w:rPr>
            </w:pPr>
          </w:p>
        </w:tc>
        <w:tc>
          <w:tcPr>
            <w:tcW w:w="5284" w:type="dxa"/>
          </w:tcPr>
          <w:p w14:paraId="3EDC41BB" w14:textId="77777777" w:rsidR="00B87E7B" w:rsidRPr="00DA2705" w:rsidRDefault="00B87E7B" w:rsidP="00B87E7B">
            <w:pPr>
              <w:rPr>
                <w:b/>
              </w:rPr>
            </w:pPr>
          </w:p>
        </w:tc>
        <w:tc>
          <w:tcPr>
            <w:tcW w:w="842" w:type="dxa"/>
            <w:shd w:val="clear" w:color="auto" w:fill="auto"/>
            <w:vAlign w:val="center"/>
          </w:tcPr>
          <w:p w14:paraId="22D28850" w14:textId="56A883EE" w:rsidR="00B87E7B" w:rsidRDefault="00B87E7B" w:rsidP="00B87E7B">
            <w:pPr>
              <w:jc w:val="center"/>
            </w:pPr>
            <w:r w:rsidRPr="00B87E7B">
              <w:rPr>
                <w:b/>
                <w:bCs/>
                <w:color w:val="000000" w:themeColor="text1"/>
              </w:rPr>
              <w:t>Recommended</w:t>
            </w:r>
          </w:p>
        </w:tc>
      </w:tr>
    </w:tbl>
    <w:p w14:paraId="5F4C657F" w14:textId="77777777" w:rsidR="00A511E3" w:rsidRDefault="00A511E3"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DA4C54" w:rsidRPr="008A0E73" w14:paraId="46E17C2D" w14:textId="77777777" w:rsidTr="005D640F">
        <w:tc>
          <w:tcPr>
            <w:tcW w:w="6656" w:type="dxa"/>
            <w:gridSpan w:val="3"/>
            <w:shd w:val="clear" w:color="auto" w:fill="D9D9D9" w:themeFill="background1" w:themeFillShade="D9"/>
          </w:tcPr>
          <w:p w14:paraId="10DE9AB3" w14:textId="77777777" w:rsidR="00DA4C54" w:rsidRPr="008A0E73" w:rsidRDefault="00DA4C54" w:rsidP="00DF6FB1">
            <w:pPr>
              <w:spacing w:before="60" w:after="60"/>
              <w:rPr>
                <w:b/>
              </w:rPr>
            </w:pPr>
            <w:r w:rsidRPr="008A0E73">
              <w:rPr>
                <w:b/>
              </w:rPr>
              <w:t>Business case and stakeholders</w:t>
            </w:r>
            <w:r w:rsidR="00AF0868">
              <w:rPr>
                <w:b/>
              </w:rPr>
              <w:t xml:space="preserve"> </w:t>
            </w:r>
            <w:r w:rsidR="00AF0868" w:rsidRPr="00E94CAB">
              <w:rPr>
                <w:i/>
                <w:color w:val="0000CC"/>
              </w:rPr>
              <w:t>&lt;</w:t>
            </w:r>
            <w:r w:rsidR="00E94CAB" w:rsidRPr="00E94CAB">
              <w:rPr>
                <w:i/>
                <w:color w:val="0000CC"/>
              </w:rPr>
              <w:t xml:space="preserve">needed for gates </w:t>
            </w:r>
            <w:r w:rsidR="00AF0868" w:rsidRPr="00E94CAB">
              <w:rPr>
                <w:i/>
                <w:color w:val="0000CC"/>
              </w:rPr>
              <w:t>0</w:t>
            </w:r>
            <w:r w:rsidR="00A511E3" w:rsidRPr="00E94CAB">
              <w:rPr>
                <w:i/>
                <w:color w:val="0000CC"/>
              </w:rPr>
              <w:t>, 1, 2</w:t>
            </w:r>
            <w:r w:rsidR="00756182" w:rsidRPr="00E94CAB">
              <w:rPr>
                <w:i/>
                <w:color w:val="0000CC"/>
              </w:rPr>
              <w:t>, 3, 4</w:t>
            </w:r>
            <w:r w:rsidR="00347EFB">
              <w:rPr>
                <w:i/>
                <w:color w:val="0000CC"/>
              </w:rPr>
              <w:t>&gt;</w:t>
            </w:r>
          </w:p>
        </w:tc>
      </w:tr>
      <w:tr w:rsidR="00DA4C54" w:rsidRPr="006F4200" w14:paraId="7B8CABCC" w14:textId="77777777" w:rsidTr="005D640F">
        <w:tc>
          <w:tcPr>
            <w:tcW w:w="6656" w:type="dxa"/>
            <w:gridSpan w:val="3"/>
          </w:tcPr>
          <w:p w14:paraId="53659833" w14:textId="77777777" w:rsidR="00DA4C54" w:rsidRPr="006F4200" w:rsidRDefault="00DA4C54" w:rsidP="00DF6FB1">
            <w:pPr>
              <w:spacing w:before="60" w:after="60"/>
            </w:pPr>
          </w:p>
        </w:tc>
      </w:tr>
      <w:tr w:rsidR="00DA4C54" w14:paraId="2E04CE4E" w14:textId="77777777" w:rsidTr="005D640F">
        <w:tc>
          <w:tcPr>
            <w:tcW w:w="530" w:type="dxa"/>
            <w:shd w:val="clear" w:color="auto" w:fill="D9D9D9" w:themeFill="background1" w:themeFillShade="D9"/>
          </w:tcPr>
          <w:p w14:paraId="5EA7B80E" w14:textId="77777777" w:rsidR="00DA4C54" w:rsidRDefault="00DA4C54" w:rsidP="00DF6FB1">
            <w:pPr>
              <w:jc w:val="center"/>
            </w:pPr>
            <w:r>
              <w:t>No.</w:t>
            </w:r>
          </w:p>
        </w:tc>
        <w:tc>
          <w:tcPr>
            <w:tcW w:w="5284" w:type="dxa"/>
            <w:shd w:val="clear" w:color="auto" w:fill="D9D9D9" w:themeFill="background1" w:themeFillShade="D9"/>
          </w:tcPr>
          <w:p w14:paraId="634CD02B" w14:textId="77777777" w:rsidR="00DA4C54" w:rsidRDefault="00DA4C54" w:rsidP="00DF6FB1">
            <w:r>
              <w:t>Recommendation</w:t>
            </w:r>
          </w:p>
        </w:tc>
        <w:tc>
          <w:tcPr>
            <w:tcW w:w="842" w:type="dxa"/>
            <w:shd w:val="clear" w:color="auto" w:fill="D9D9D9" w:themeFill="background1" w:themeFillShade="D9"/>
          </w:tcPr>
          <w:p w14:paraId="14DAEEB8" w14:textId="77777777" w:rsidR="00DA4C54" w:rsidRDefault="00DA4C54" w:rsidP="00DF6FB1">
            <w:pPr>
              <w:jc w:val="center"/>
            </w:pPr>
          </w:p>
        </w:tc>
      </w:tr>
      <w:tr w:rsidR="00B87E7B" w14:paraId="3400F434" w14:textId="77777777" w:rsidTr="00B87E7B">
        <w:tc>
          <w:tcPr>
            <w:tcW w:w="530" w:type="dxa"/>
          </w:tcPr>
          <w:p w14:paraId="096B486D" w14:textId="77777777" w:rsidR="00B87E7B" w:rsidRPr="00DA2705" w:rsidRDefault="00B87E7B" w:rsidP="00B87E7B">
            <w:pPr>
              <w:jc w:val="center"/>
              <w:rPr>
                <w:b/>
              </w:rPr>
            </w:pPr>
          </w:p>
        </w:tc>
        <w:tc>
          <w:tcPr>
            <w:tcW w:w="5284" w:type="dxa"/>
          </w:tcPr>
          <w:p w14:paraId="73C63903" w14:textId="77777777" w:rsidR="00B87E7B" w:rsidRPr="00DA2705" w:rsidRDefault="00B87E7B" w:rsidP="00B87E7B">
            <w:pPr>
              <w:rPr>
                <w:b/>
              </w:rPr>
            </w:pPr>
          </w:p>
        </w:tc>
        <w:tc>
          <w:tcPr>
            <w:tcW w:w="842" w:type="dxa"/>
            <w:shd w:val="clear" w:color="auto" w:fill="auto"/>
            <w:vAlign w:val="center"/>
          </w:tcPr>
          <w:p w14:paraId="168629DE" w14:textId="7258897C" w:rsidR="00B87E7B" w:rsidRDefault="00B87E7B" w:rsidP="00B87E7B">
            <w:pPr>
              <w:jc w:val="center"/>
            </w:pPr>
            <w:r w:rsidRPr="00B87E7B">
              <w:rPr>
                <w:b/>
                <w:bCs/>
                <w:color w:val="000000" w:themeColor="text1"/>
              </w:rPr>
              <w:t>Recommended</w:t>
            </w:r>
          </w:p>
        </w:tc>
      </w:tr>
    </w:tbl>
    <w:p w14:paraId="23A53E77" w14:textId="77777777" w:rsidR="000F1262" w:rsidRDefault="000F1262"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DA4C54" w:rsidRPr="006F4200" w14:paraId="40230BAD" w14:textId="77777777" w:rsidTr="005D640F">
        <w:tc>
          <w:tcPr>
            <w:tcW w:w="6656" w:type="dxa"/>
            <w:gridSpan w:val="3"/>
            <w:shd w:val="clear" w:color="auto" w:fill="D9D9D9" w:themeFill="background1" w:themeFillShade="D9"/>
          </w:tcPr>
          <w:p w14:paraId="155A3153" w14:textId="77777777" w:rsidR="00DA4C54" w:rsidRPr="008A0E73" w:rsidRDefault="00DA4C54" w:rsidP="00347EFB">
            <w:pPr>
              <w:spacing w:before="60" w:after="60"/>
              <w:rPr>
                <w:b/>
              </w:rPr>
            </w:pPr>
            <w:r w:rsidRPr="008A0E73">
              <w:rPr>
                <w:b/>
              </w:rPr>
              <w:t>Management of intended outcomes</w:t>
            </w:r>
            <w:r w:rsidR="00AF0868">
              <w:rPr>
                <w:b/>
              </w:rPr>
              <w:t xml:space="preserve"> </w:t>
            </w:r>
            <w:r w:rsidR="00AF0868" w:rsidRPr="00E94CAB">
              <w:rPr>
                <w:i/>
                <w:color w:val="0000CC"/>
              </w:rPr>
              <w:t>&lt;</w:t>
            </w:r>
            <w:r w:rsidR="00E94CAB" w:rsidRPr="00E94CAB">
              <w:rPr>
                <w:i/>
                <w:color w:val="0000CC"/>
              </w:rPr>
              <w:t xml:space="preserve">needed for gate </w:t>
            </w:r>
            <w:r w:rsidR="00AF0868" w:rsidRPr="00E94CAB">
              <w:rPr>
                <w:i/>
                <w:color w:val="0000CC"/>
              </w:rPr>
              <w:t>0</w:t>
            </w:r>
            <w:r w:rsidR="00347EFB">
              <w:rPr>
                <w:i/>
                <w:color w:val="0000CC"/>
              </w:rPr>
              <w:t>&gt;</w:t>
            </w:r>
          </w:p>
        </w:tc>
      </w:tr>
      <w:tr w:rsidR="00DA4C54" w:rsidRPr="006F4200" w14:paraId="2B54AAD1" w14:textId="77777777" w:rsidTr="005D640F">
        <w:tc>
          <w:tcPr>
            <w:tcW w:w="6656" w:type="dxa"/>
            <w:gridSpan w:val="3"/>
          </w:tcPr>
          <w:p w14:paraId="1B83D37A" w14:textId="77777777" w:rsidR="006F5896" w:rsidRPr="006F4200" w:rsidRDefault="006F5896" w:rsidP="006F5896">
            <w:pPr>
              <w:spacing w:before="60" w:after="60"/>
            </w:pPr>
          </w:p>
        </w:tc>
      </w:tr>
      <w:tr w:rsidR="00DA4C54" w14:paraId="32A74FBA" w14:textId="77777777" w:rsidTr="005D640F">
        <w:tc>
          <w:tcPr>
            <w:tcW w:w="530" w:type="dxa"/>
            <w:shd w:val="clear" w:color="auto" w:fill="D9D9D9" w:themeFill="background1" w:themeFillShade="D9"/>
          </w:tcPr>
          <w:p w14:paraId="6A29CFF1" w14:textId="77777777" w:rsidR="00DA4C54" w:rsidRDefault="00DA4C54" w:rsidP="00DF6FB1">
            <w:pPr>
              <w:jc w:val="center"/>
            </w:pPr>
            <w:r>
              <w:t>No.</w:t>
            </w:r>
          </w:p>
        </w:tc>
        <w:tc>
          <w:tcPr>
            <w:tcW w:w="5284" w:type="dxa"/>
            <w:shd w:val="clear" w:color="auto" w:fill="D9D9D9" w:themeFill="background1" w:themeFillShade="D9"/>
          </w:tcPr>
          <w:p w14:paraId="611B3D58" w14:textId="77777777" w:rsidR="00DA4C54" w:rsidRDefault="00DA4C54" w:rsidP="00DF6FB1">
            <w:r>
              <w:t>Recommendation</w:t>
            </w:r>
          </w:p>
        </w:tc>
        <w:tc>
          <w:tcPr>
            <w:tcW w:w="842" w:type="dxa"/>
            <w:shd w:val="clear" w:color="auto" w:fill="D9D9D9" w:themeFill="background1" w:themeFillShade="D9"/>
          </w:tcPr>
          <w:p w14:paraId="6D0D4F47" w14:textId="77777777" w:rsidR="00DA4C54" w:rsidRDefault="00DA4C54" w:rsidP="00DF6FB1">
            <w:pPr>
              <w:jc w:val="center"/>
            </w:pPr>
          </w:p>
        </w:tc>
      </w:tr>
      <w:tr w:rsidR="00B87E7B" w14:paraId="19F9F37F" w14:textId="77777777" w:rsidTr="00B87E7B">
        <w:tc>
          <w:tcPr>
            <w:tcW w:w="530" w:type="dxa"/>
          </w:tcPr>
          <w:p w14:paraId="57AA7300" w14:textId="77777777" w:rsidR="00B87E7B" w:rsidRPr="00DA2705" w:rsidRDefault="00B87E7B" w:rsidP="00B87E7B">
            <w:pPr>
              <w:jc w:val="center"/>
              <w:rPr>
                <w:b/>
              </w:rPr>
            </w:pPr>
          </w:p>
        </w:tc>
        <w:tc>
          <w:tcPr>
            <w:tcW w:w="5284" w:type="dxa"/>
          </w:tcPr>
          <w:p w14:paraId="410ABE70" w14:textId="77777777" w:rsidR="00B87E7B" w:rsidRPr="00DA2705" w:rsidRDefault="00B87E7B" w:rsidP="00B87E7B">
            <w:pPr>
              <w:rPr>
                <w:b/>
              </w:rPr>
            </w:pPr>
          </w:p>
        </w:tc>
        <w:tc>
          <w:tcPr>
            <w:tcW w:w="842" w:type="dxa"/>
            <w:shd w:val="clear" w:color="auto" w:fill="auto"/>
            <w:vAlign w:val="center"/>
          </w:tcPr>
          <w:p w14:paraId="543896B1" w14:textId="2D855A87" w:rsidR="00B87E7B" w:rsidRDefault="00B87E7B" w:rsidP="00B87E7B">
            <w:pPr>
              <w:jc w:val="center"/>
            </w:pPr>
            <w:r w:rsidRPr="00B87E7B">
              <w:rPr>
                <w:b/>
                <w:bCs/>
                <w:color w:val="000000" w:themeColor="text1"/>
              </w:rPr>
              <w:t>Recommended</w:t>
            </w:r>
          </w:p>
        </w:tc>
      </w:tr>
    </w:tbl>
    <w:p w14:paraId="24FF17E5" w14:textId="77777777" w:rsidR="000F1262" w:rsidRDefault="000F1262"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AF0868" w:rsidRPr="006F4200" w14:paraId="013BFC19" w14:textId="77777777" w:rsidTr="00511175">
        <w:tc>
          <w:tcPr>
            <w:tcW w:w="6656" w:type="dxa"/>
            <w:gridSpan w:val="3"/>
            <w:shd w:val="clear" w:color="auto" w:fill="D9D9D9" w:themeFill="background1" w:themeFillShade="D9"/>
          </w:tcPr>
          <w:p w14:paraId="69446DFA" w14:textId="77777777" w:rsidR="00AF0868" w:rsidRPr="008A0E73" w:rsidRDefault="00AF0868" w:rsidP="00347EFB">
            <w:pPr>
              <w:spacing w:before="60" w:after="60"/>
              <w:rPr>
                <w:b/>
              </w:rPr>
            </w:pPr>
            <w:r>
              <w:rPr>
                <w:b/>
              </w:rPr>
              <w:t xml:space="preserve">Project governance and planning </w:t>
            </w:r>
            <w:r w:rsidRPr="00E94CAB">
              <w:rPr>
                <w:i/>
                <w:color w:val="0000CC"/>
              </w:rPr>
              <w:t>&lt;</w:t>
            </w:r>
            <w:r w:rsidR="00E94CAB" w:rsidRPr="00E94CAB">
              <w:rPr>
                <w:i/>
                <w:color w:val="0000CC"/>
              </w:rPr>
              <w:t>needed for gate</w:t>
            </w:r>
            <w:r w:rsidR="00347EFB">
              <w:rPr>
                <w:i/>
                <w:color w:val="0000CC"/>
              </w:rPr>
              <w:t xml:space="preserve"> </w:t>
            </w:r>
            <w:r w:rsidRPr="00E94CAB">
              <w:rPr>
                <w:i/>
                <w:color w:val="0000CC"/>
              </w:rPr>
              <w:t>1</w:t>
            </w:r>
            <w:r w:rsidR="00347EFB">
              <w:rPr>
                <w:i/>
                <w:color w:val="0000CC"/>
              </w:rPr>
              <w:t>&gt;</w:t>
            </w:r>
          </w:p>
        </w:tc>
      </w:tr>
      <w:tr w:rsidR="00AF0868" w:rsidRPr="006F4200" w14:paraId="232188AC" w14:textId="77777777" w:rsidTr="00511175">
        <w:tc>
          <w:tcPr>
            <w:tcW w:w="6656" w:type="dxa"/>
            <w:gridSpan w:val="3"/>
          </w:tcPr>
          <w:p w14:paraId="7542EA40" w14:textId="77777777" w:rsidR="00AF0868" w:rsidRPr="006F4200" w:rsidRDefault="00AF0868" w:rsidP="00511175">
            <w:pPr>
              <w:spacing w:before="60" w:after="60"/>
            </w:pPr>
          </w:p>
        </w:tc>
      </w:tr>
      <w:tr w:rsidR="00AF0868" w14:paraId="4E785F40" w14:textId="77777777" w:rsidTr="00511175">
        <w:tc>
          <w:tcPr>
            <w:tcW w:w="530" w:type="dxa"/>
            <w:shd w:val="clear" w:color="auto" w:fill="D9D9D9" w:themeFill="background1" w:themeFillShade="D9"/>
          </w:tcPr>
          <w:p w14:paraId="5884F165" w14:textId="77777777" w:rsidR="00AF0868" w:rsidRDefault="00AF0868" w:rsidP="00511175">
            <w:pPr>
              <w:jc w:val="center"/>
            </w:pPr>
            <w:r>
              <w:t>No.</w:t>
            </w:r>
          </w:p>
        </w:tc>
        <w:tc>
          <w:tcPr>
            <w:tcW w:w="5284" w:type="dxa"/>
            <w:shd w:val="clear" w:color="auto" w:fill="D9D9D9" w:themeFill="background1" w:themeFillShade="D9"/>
          </w:tcPr>
          <w:p w14:paraId="7F2D9165" w14:textId="77777777" w:rsidR="00AF0868" w:rsidRDefault="00AF0868" w:rsidP="00511175">
            <w:r>
              <w:t>Recommendation</w:t>
            </w:r>
          </w:p>
        </w:tc>
        <w:tc>
          <w:tcPr>
            <w:tcW w:w="842" w:type="dxa"/>
            <w:shd w:val="clear" w:color="auto" w:fill="D9D9D9" w:themeFill="background1" w:themeFillShade="D9"/>
          </w:tcPr>
          <w:p w14:paraId="122FCA81" w14:textId="77777777" w:rsidR="00AF0868" w:rsidRDefault="00AF0868" w:rsidP="00511175">
            <w:pPr>
              <w:jc w:val="center"/>
            </w:pPr>
          </w:p>
        </w:tc>
      </w:tr>
      <w:tr w:rsidR="00B87E7B" w14:paraId="6CD27DFB" w14:textId="77777777" w:rsidTr="00B87E7B">
        <w:tc>
          <w:tcPr>
            <w:tcW w:w="530" w:type="dxa"/>
          </w:tcPr>
          <w:p w14:paraId="7AEAF06A" w14:textId="77777777" w:rsidR="00B87E7B" w:rsidRPr="00DA2705" w:rsidRDefault="00B87E7B" w:rsidP="00B87E7B">
            <w:pPr>
              <w:jc w:val="center"/>
              <w:rPr>
                <w:b/>
              </w:rPr>
            </w:pPr>
          </w:p>
        </w:tc>
        <w:tc>
          <w:tcPr>
            <w:tcW w:w="5284" w:type="dxa"/>
          </w:tcPr>
          <w:p w14:paraId="22160E5E" w14:textId="77777777" w:rsidR="00B87E7B" w:rsidRPr="00DA2705" w:rsidRDefault="00B87E7B" w:rsidP="00B87E7B">
            <w:pPr>
              <w:rPr>
                <w:b/>
              </w:rPr>
            </w:pPr>
          </w:p>
        </w:tc>
        <w:tc>
          <w:tcPr>
            <w:tcW w:w="842" w:type="dxa"/>
            <w:shd w:val="clear" w:color="auto" w:fill="auto"/>
            <w:vAlign w:val="center"/>
          </w:tcPr>
          <w:p w14:paraId="4331E95D" w14:textId="477FF38F" w:rsidR="00B87E7B" w:rsidRDefault="00B87E7B" w:rsidP="00B87E7B">
            <w:pPr>
              <w:jc w:val="center"/>
            </w:pPr>
            <w:r w:rsidRPr="00B87E7B">
              <w:rPr>
                <w:b/>
                <w:bCs/>
                <w:color w:val="000000" w:themeColor="text1"/>
              </w:rPr>
              <w:t>Recommended</w:t>
            </w:r>
          </w:p>
        </w:tc>
      </w:tr>
    </w:tbl>
    <w:p w14:paraId="62380749" w14:textId="77777777" w:rsidR="00AF0868" w:rsidRDefault="00AF0868"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DA4C54" w:rsidRPr="006F4200" w14:paraId="2EB57E2A" w14:textId="77777777" w:rsidTr="005D640F">
        <w:tc>
          <w:tcPr>
            <w:tcW w:w="6656" w:type="dxa"/>
            <w:gridSpan w:val="3"/>
            <w:shd w:val="clear" w:color="auto" w:fill="D9D9D9" w:themeFill="background1" w:themeFillShade="D9"/>
          </w:tcPr>
          <w:p w14:paraId="1A7C542A" w14:textId="77777777" w:rsidR="00DA4C54" w:rsidRPr="008A0E73" w:rsidRDefault="00DA4C54" w:rsidP="00DF6FB1">
            <w:pPr>
              <w:spacing w:before="60" w:after="60"/>
              <w:rPr>
                <w:b/>
              </w:rPr>
            </w:pPr>
            <w:r w:rsidRPr="008A0E73">
              <w:rPr>
                <w:b/>
              </w:rPr>
              <w:t>Risk management</w:t>
            </w:r>
            <w:r w:rsidR="00AF0868">
              <w:rPr>
                <w:b/>
              </w:rPr>
              <w:t xml:space="preserve"> </w:t>
            </w:r>
            <w:r w:rsidR="00AF0868" w:rsidRPr="00E10A12">
              <w:rPr>
                <w:i/>
                <w:color w:val="0000CC"/>
              </w:rPr>
              <w:t>&lt;</w:t>
            </w:r>
            <w:r w:rsidR="00E10A12" w:rsidRPr="00E10A12">
              <w:rPr>
                <w:i/>
                <w:color w:val="0000CC"/>
              </w:rPr>
              <w:t xml:space="preserve">needed for gates </w:t>
            </w:r>
            <w:r w:rsidR="00AF0868" w:rsidRPr="00E10A12">
              <w:rPr>
                <w:i/>
                <w:color w:val="0000CC"/>
              </w:rPr>
              <w:t>0</w:t>
            </w:r>
            <w:r w:rsidR="00A511E3" w:rsidRPr="00E10A12">
              <w:rPr>
                <w:i/>
                <w:color w:val="0000CC"/>
              </w:rPr>
              <w:t>, 1, 2</w:t>
            </w:r>
            <w:r w:rsidR="00756182" w:rsidRPr="00E10A12">
              <w:rPr>
                <w:i/>
                <w:color w:val="0000CC"/>
              </w:rPr>
              <w:t>, 3, 4</w:t>
            </w:r>
            <w:r w:rsidR="00347EFB">
              <w:rPr>
                <w:i/>
                <w:color w:val="0000CC"/>
              </w:rPr>
              <w:t>&gt;</w:t>
            </w:r>
          </w:p>
        </w:tc>
      </w:tr>
      <w:tr w:rsidR="00DA4C54" w:rsidRPr="006F4200" w14:paraId="7359C326" w14:textId="77777777" w:rsidTr="005D640F">
        <w:tc>
          <w:tcPr>
            <w:tcW w:w="6656" w:type="dxa"/>
            <w:gridSpan w:val="3"/>
          </w:tcPr>
          <w:p w14:paraId="03B5DFDD" w14:textId="77777777" w:rsidR="00DA4C54" w:rsidRPr="006F4200" w:rsidRDefault="00DA4C54" w:rsidP="0008474A">
            <w:pPr>
              <w:spacing w:before="60" w:after="60"/>
            </w:pPr>
            <w:r>
              <w:t xml:space="preserve"> </w:t>
            </w:r>
          </w:p>
        </w:tc>
      </w:tr>
      <w:tr w:rsidR="00DA4C54" w14:paraId="0BC62D14" w14:textId="77777777" w:rsidTr="005D640F">
        <w:tc>
          <w:tcPr>
            <w:tcW w:w="530" w:type="dxa"/>
            <w:shd w:val="clear" w:color="auto" w:fill="D9D9D9" w:themeFill="background1" w:themeFillShade="D9"/>
          </w:tcPr>
          <w:p w14:paraId="55A08CE7" w14:textId="77777777" w:rsidR="00DA4C54" w:rsidRDefault="00DA4C54" w:rsidP="007D5820">
            <w:pPr>
              <w:keepNext/>
              <w:keepLines/>
              <w:jc w:val="center"/>
            </w:pPr>
            <w:r>
              <w:t>No.</w:t>
            </w:r>
          </w:p>
        </w:tc>
        <w:tc>
          <w:tcPr>
            <w:tcW w:w="5284" w:type="dxa"/>
            <w:shd w:val="clear" w:color="auto" w:fill="D9D9D9" w:themeFill="background1" w:themeFillShade="D9"/>
          </w:tcPr>
          <w:p w14:paraId="0B4A5CC0" w14:textId="77777777" w:rsidR="00DA4C54" w:rsidRDefault="00DA4C54" w:rsidP="007D5820">
            <w:pPr>
              <w:keepNext/>
              <w:keepLines/>
            </w:pPr>
            <w:r>
              <w:t>Recommendation</w:t>
            </w:r>
          </w:p>
        </w:tc>
        <w:tc>
          <w:tcPr>
            <w:tcW w:w="842" w:type="dxa"/>
            <w:shd w:val="clear" w:color="auto" w:fill="D9D9D9" w:themeFill="background1" w:themeFillShade="D9"/>
          </w:tcPr>
          <w:p w14:paraId="3ED4FBA1" w14:textId="77777777" w:rsidR="00DA4C54" w:rsidRDefault="00DA4C54" w:rsidP="007D5820">
            <w:pPr>
              <w:keepNext/>
              <w:keepLines/>
              <w:jc w:val="center"/>
            </w:pPr>
            <w:r>
              <w:t xml:space="preserve"> </w:t>
            </w:r>
          </w:p>
        </w:tc>
      </w:tr>
      <w:tr w:rsidR="00B87E7B" w14:paraId="77A6E8B9" w14:textId="77777777" w:rsidTr="00B87E7B">
        <w:tc>
          <w:tcPr>
            <w:tcW w:w="530" w:type="dxa"/>
          </w:tcPr>
          <w:p w14:paraId="4CBC06B9" w14:textId="77777777" w:rsidR="00B87E7B" w:rsidRPr="00DA2705" w:rsidRDefault="00B87E7B" w:rsidP="00B87E7B">
            <w:pPr>
              <w:keepNext/>
              <w:keepLines/>
              <w:jc w:val="center"/>
              <w:rPr>
                <w:b/>
              </w:rPr>
            </w:pPr>
          </w:p>
        </w:tc>
        <w:tc>
          <w:tcPr>
            <w:tcW w:w="5284" w:type="dxa"/>
          </w:tcPr>
          <w:p w14:paraId="645AB25C" w14:textId="77777777" w:rsidR="00B87E7B" w:rsidRPr="00DA2705" w:rsidRDefault="00B87E7B" w:rsidP="00B87E7B">
            <w:pPr>
              <w:keepNext/>
              <w:keepLines/>
              <w:rPr>
                <w:b/>
              </w:rPr>
            </w:pPr>
          </w:p>
        </w:tc>
        <w:tc>
          <w:tcPr>
            <w:tcW w:w="842" w:type="dxa"/>
            <w:shd w:val="clear" w:color="auto" w:fill="auto"/>
            <w:vAlign w:val="center"/>
          </w:tcPr>
          <w:p w14:paraId="06795462" w14:textId="1C6816E0" w:rsidR="00B87E7B" w:rsidRDefault="00B87E7B" w:rsidP="00B87E7B">
            <w:pPr>
              <w:keepNext/>
              <w:keepLines/>
              <w:jc w:val="center"/>
            </w:pPr>
            <w:r w:rsidRPr="00B87E7B">
              <w:rPr>
                <w:b/>
                <w:bCs/>
                <w:color w:val="000000" w:themeColor="text1"/>
              </w:rPr>
              <w:t>Recommended</w:t>
            </w:r>
          </w:p>
        </w:tc>
      </w:tr>
    </w:tbl>
    <w:p w14:paraId="593AF917" w14:textId="77777777" w:rsidR="00DA4C54" w:rsidRDefault="00DA4C54" w:rsidP="00F03A16">
      <w:pPr>
        <w:rPr>
          <w:b/>
        </w:rPr>
      </w:pPr>
    </w:p>
    <w:p w14:paraId="4672D92C" w14:textId="77777777" w:rsidR="00DA4C54" w:rsidRDefault="00DA4C54"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A210A4" w:rsidRPr="006F4200" w14:paraId="54E28425" w14:textId="77777777" w:rsidTr="00511175">
        <w:tc>
          <w:tcPr>
            <w:tcW w:w="6656" w:type="dxa"/>
            <w:gridSpan w:val="3"/>
            <w:shd w:val="clear" w:color="auto" w:fill="D9D9D9" w:themeFill="background1" w:themeFillShade="D9"/>
          </w:tcPr>
          <w:p w14:paraId="3F024374" w14:textId="77777777" w:rsidR="00A210A4" w:rsidRPr="008A0E73" w:rsidRDefault="00A210A4" w:rsidP="00347EFB">
            <w:pPr>
              <w:spacing w:before="60" w:after="60"/>
              <w:rPr>
                <w:b/>
              </w:rPr>
            </w:pPr>
            <w:r w:rsidRPr="008A0E73">
              <w:rPr>
                <w:b/>
              </w:rPr>
              <w:t>Review of current outcomes</w:t>
            </w:r>
            <w:r>
              <w:rPr>
                <w:b/>
              </w:rPr>
              <w:t xml:space="preserve"> </w:t>
            </w:r>
            <w:r w:rsidRPr="00E94CAB">
              <w:rPr>
                <w:i/>
                <w:color w:val="0000CC"/>
              </w:rPr>
              <w:t>&lt;</w:t>
            </w:r>
            <w:r w:rsidR="00E94CAB" w:rsidRPr="00E94CAB">
              <w:rPr>
                <w:i/>
                <w:color w:val="0000CC"/>
              </w:rPr>
              <w:t xml:space="preserve">needed for gate </w:t>
            </w:r>
            <w:r w:rsidRPr="00E94CAB">
              <w:rPr>
                <w:i/>
                <w:color w:val="0000CC"/>
              </w:rPr>
              <w:t>0</w:t>
            </w:r>
            <w:r w:rsidR="00347EFB">
              <w:rPr>
                <w:i/>
                <w:color w:val="0000CC"/>
              </w:rPr>
              <w:t>&gt;</w:t>
            </w:r>
          </w:p>
        </w:tc>
      </w:tr>
      <w:tr w:rsidR="00A210A4" w:rsidRPr="006F4200" w14:paraId="080C5C9A" w14:textId="77777777" w:rsidTr="00511175">
        <w:tc>
          <w:tcPr>
            <w:tcW w:w="6656" w:type="dxa"/>
            <w:gridSpan w:val="3"/>
          </w:tcPr>
          <w:p w14:paraId="10F45277" w14:textId="77777777" w:rsidR="00A210A4" w:rsidRPr="006F4200" w:rsidRDefault="00A210A4" w:rsidP="00511175">
            <w:pPr>
              <w:spacing w:before="60" w:after="60"/>
            </w:pPr>
          </w:p>
        </w:tc>
      </w:tr>
      <w:tr w:rsidR="00A210A4" w14:paraId="3BB9B42D" w14:textId="77777777" w:rsidTr="00511175">
        <w:tc>
          <w:tcPr>
            <w:tcW w:w="530" w:type="dxa"/>
            <w:shd w:val="clear" w:color="auto" w:fill="D9D9D9" w:themeFill="background1" w:themeFillShade="D9"/>
          </w:tcPr>
          <w:p w14:paraId="5D492A5A" w14:textId="77777777" w:rsidR="00A210A4" w:rsidRDefault="00A210A4" w:rsidP="00511175">
            <w:pPr>
              <w:jc w:val="center"/>
            </w:pPr>
            <w:r>
              <w:t>No.</w:t>
            </w:r>
          </w:p>
        </w:tc>
        <w:tc>
          <w:tcPr>
            <w:tcW w:w="5284" w:type="dxa"/>
            <w:shd w:val="clear" w:color="auto" w:fill="D9D9D9" w:themeFill="background1" w:themeFillShade="D9"/>
          </w:tcPr>
          <w:p w14:paraId="5AEAB78E" w14:textId="77777777" w:rsidR="00A210A4" w:rsidRDefault="00A210A4" w:rsidP="00511175">
            <w:r>
              <w:t>Recommendation</w:t>
            </w:r>
          </w:p>
        </w:tc>
        <w:tc>
          <w:tcPr>
            <w:tcW w:w="842" w:type="dxa"/>
            <w:shd w:val="clear" w:color="auto" w:fill="D9D9D9" w:themeFill="background1" w:themeFillShade="D9"/>
          </w:tcPr>
          <w:p w14:paraId="79909BE6" w14:textId="77777777" w:rsidR="00A210A4" w:rsidRDefault="00A210A4" w:rsidP="00511175">
            <w:pPr>
              <w:jc w:val="center"/>
            </w:pPr>
          </w:p>
        </w:tc>
      </w:tr>
      <w:tr w:rsidR="00B87E7B" w14:paraId="22B34DC6" w14:textId="77777777" w:rsidTr="00B87E7B">
        <w:tc>
          <w:tcPr>
            <w:tcW w:w="530" w:type="dxa"/>
          </w:tcPr>
          <w:p w14:paraId="5E41F24B" w14:textId="77777777" w:rsidR="00B87E7B" w:rsidRPr="00DA2705" w:rsidRDefault="00B87E7B" w:rsidP="00B87E7B">
            <w:pPr>
              <w:jc w:val="center"/>
              <w:rPr>
                <w:b/>
              </w:rPr>
            </w:pPr>
          </w:p>
        </w:tc>
        <w:tc>
          <w:tcPr>
            <w:tcW w:w="5284" w:type="dxa"/>
          </w:tcPr>
          <w:p w14:paraId="22F9202F" w14:textId="77777777" w:rsidR="00B87E7B" w:rsidRPr="00DA2705" w:rsidRDefault="00B87E7B" w:rsidP="00B87E7B">
            <w:pPr>
              <w:rPr>
                <w:b/>
              </w:rPr>
            </w:pPr>
          </w:p>
        </w:tc>
        <w:tc>
          <w:tcPr>
            <w:tcW w:w="842" w:type="dxa"/>
            <w:shd w:val="clear" w:color="auto" w:fill="auto"/>
            <w:vAlign w:val="center"/>
          </w:tcPr>
          <w:p w14:paraId="4A5464FE" w14:textId="13DFC774" w:rsidR="00B87E7B" w:rsidRDefault="00B87E7B" w:rsidP="00B87E7B">
            <w:pPr>
              <w:jc w:val="center"/>
            </w:pPr>
            <w:r w:rsidRPr="00B87E7B">
              <w:rPr>
                <w:b/>
                <w:bCs/>
                <w:color w:val="000000" w:themeColor="text1"/>
              </w:rPr>
              <w:t>Recommended</w:t>
            </w:r>
          </w:p>
        </w:tc>
      </w:tr>
    </w:tbl>
    <w:p w14:paraId="53BB752D" w14:textId="77777777" w:rsidR="00A511E3" w:rsidRDefault="00A511E3"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A210A4" w:rsidRPr="006F4200" w14:paraId="4B68948B" w14:textId="77777777" w:rsidTr="00511175">
        <w:tc>
          <w:tcPr>
            <w:tcW w:w="6656" w:type="dxa"/>
            <w:gridSpan w:val="3"/>
            <w:shd w:val="clear" w:color="auto" w:fill="D9D9D9" w:themeFill="background1" w:themeFillShade="D9"/>
          </w:tcPr>
          <w:p w14:paraId="598B2DCA" w14:textId="77777777" w:rsidR="00A210A4" w:rsidRPr="008A0E73" w:rsidRDefault="00A210A4" w:rsidP="00511175">
            <w:pPr>
              <w:spacing w:before="60" w:after="60"/>
              <w:rPr>
                <w:b/>
              </w:rPr>
            </w:pPr>
            <w:r w:rsidRPr="008A0E73">
              <w:rPr>
                <w:b/>
              </w:rPr>
              <w:t xml:space="preserve">Review of current </w:t>
            </w:r>
            <w:r>
              <w:rPr>
                <w:b/>
              </w:rPr>
              <w:t xml:space="preserve">phase </w:t>
            </w:r>
            <w:r w:rsidRPr="00E94CAB">
              <w:rPr>
                <w:i/>
                <w:color w:val="0000CC"/>
              </w:rPr>
              <w:t>&lt;</w:t>
            </w:r>
            <w:r w:rsidR="00E94CAB" w:rsidRPr="00E94CAB">
              <w:rPr>
                <w:i/>
                <w:color w:val="0000CC"/>
              </w:rPr>
              <w:t xml:space="preserve">needed for gates </w:t>
            </w:r>
            <w:r w:rsidRPr="00E94CAB">
              <w:rPr>
                <w:i/>
                <w:color w:val="0000CC"/>
              </w:rPr>
              <w:t>2, 3, 4</w:t>
            </w:r>
            <w:r w:rsidR="00347EFB">
              <w:rPr>
                <w:i/>
                <w:color w:val="0000CC"/>
              </w:rPr>
              <w:t>&gt;</w:t>
            </w:r>
          </w:p>
        </w:tc>
      </w:tr>
      <w:tr w:rsidR="00A210A4" w:rsidRPr="006F4200" w14:paraId="4F1C614C" w14:textId="77777777" w:rsidTr="00511175">
        <w:tc>
          <w:tcPr>
            <w:tcW w:w="6656" w:type="dxa"/>
            <w:gridSpan w:val="3"/>
          </w:tcPr>
          <w:p w14:paraId="0617837F" w14:textId="77777777" w:rsidR="00A210A4" w:rsidRPr="006F4200" w:rsidRDefault="00A210A4" w:rsidP="00511175">
            <w:pPr>
              <w:spacing w:before="60" w:after="60"/>
            </w:pPr>
          </w:p>
        </w:tc>
      </w:tr>
      <w:tr w:rsidR="00A210A4" w14:paraId="08F5D033" w14:textId="77777777" w:rsidTr="00511175">
        <w:tc>
          <w:tcPr>
            <w:tcW w:w="530" w:type="dxa"/>
            <w:shd w:val="clear" w:color="auto" w:fill="D9D9D9" w:themeFill="background1" w:themeFillShade="D9"/>
          </w:tcPr>
          <w:p w14:paraId="0ECD895D" w14:textId="77777777" w:rsidR="00A210A4" w:rsidRDefault="00A210A4" w:rsidP="00511175">
            <w:pPr>
              <w:jc w:val="center"/>
            </w:pPr>
            <w:r>
              <w:t>No.</w:t>
            </w:r>
          </w:p>
        </w:tc>
        <w:tc>
          <w:tcPr>
            <w:tcW w:w="5284" w:type="dxa"/>
            <w:shd w:val="clear" w:color="auto" w:fill="D9D9D9" w:themeFill="background1" w:themeFillShade="D9"/>
          </w:tcPr>
          <w:p w14:paraId="7E1B65B6" w14:textId="77777777" w:rsidR="00A210A4" w:rsidRDefault="00A210A4" w:rsidP="00511175">
            <w:r>
              <w:t>Recommendation</w:t>
            </w:r>
          </w:p>
        </w:tc>
        <w:tc>
          <w:tcPr>
            <w:tcW w:w="842" w:type="dxa"/>
            <w:shd w:val="clear" w:color="auto" w:fill="D9D9D9" w:themeFill="background1" w:themeFillShade="D9"/>
          </w:tcPr>
          <w:p w14:paraId="7C19E868" w14:textId="77777777" w:rsidR="00A210A4" w:rsidRDefault="00A210A4" w:rsidP="00511175">
            <w:pPr>
              <w:jc w:val="center"/>
            </w:pPr>
          </w:p>
        </w:tc>
      </w:tr>
      <w:tr w:rsidR="00B87E7B" w14:paraId="7A9071BD" w14:textId="77777777" w:rsidTr="00B87E7B">
        <w:tc>
          <w:tcPr>
            <w:tcW w:w="530" w:type="dxa"/>
          </w:tcPr>
          <w:p w14:paraId="5940F617" w14:textId="77777777" w:rsidR="00B87E7B" w:rsidRPr="00DA2705" w:rsidRDefault="00B87E7B" w:rsidP="00B87E7B">
            <w:pPr>
              <w:jc w:val="center"/>
              <w:rPr>
                <w:b/>
              </w:rPr>
            </w:pPr>
          </w:p>
        </w:tc>
        <w:tc>
          <w:tcPr>
            <w:tcW w:w="5284" w:type="dxa"/>
          </w:tcPr>
          <w:p w14:paraId="2C2DA7B9" w14:textId="77777777" w:rsidR="00B87E7B" w:rsidRPr="00DA2705" w:rsidRDefault="00B87E7B" w:rsidP="00B87E7B">
            <w:pPr>
              <w:rPr>
                <w:b/>
              </w:rPr>
            </w:pPr>
          </w:p>
        </w:tc>
        <w:tc>
          <w:tcPr>
            <w:tcW w:w="842" w:type="dxa"/>
            <w:shd w:val="clear" w:color="auto" w:fill="auto"/>
            <w:vAlign w:val="center"/>
          </w:tcPr>
          <w:p w14:paraId="6E88361A" w14:textId="0F4068A7" w:rsidR="00B87E7B" w:rsidRDefault="00B87E7B" w:rsidP="00B87E7B">
            <w:pPr>
              <w:jc w:val="center"/>
            </w:pPr>
            <w:r w:rsidRPr="00B87E7B">
              <w:rPr>
                <w:b/>
                <w:bCs/>
                <w:color w:val="000000" w:themeColor="text1"/>
              </w:rPr>
              <w:t>Recommended</w:t>
            </w:r>
          </w:p>
        </w:tc>
      </w:tr>
    </w:tbl>
    <w:p w14:paraId="126847E3" w14:textId="77777777" w:rsidR="00A210A4" w:rsidRDefault="00A210A4" w:rsidP="00F03A16">
      <w:pPr>
        <w:rPr>
          <w:b/>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DA4C54" w:rsidRPr="006F4200" w14:paraId="576F7D40" w14:textId="77777777" w:rsidTr="005D640F">
        <w:tc>
          <w:tcPr>
            <w:tcW w:w="6656" w:type="dxa"/>
            <w:gridSpan w:val="3"/>
            <w:shd w:val="clear" w:color="auto" w:fill="D9D9D9" w:themeFill="background1" w:themeFillShade="D9"/>
          </w:tcPr>
          <w:p w14:paraId="459A9C6B" w14:textId="77777777" w:rsidR="00DA4C54" w:rsidRPr="008A0E73" w:rsidRDefault="00DA4C54" w:rsidP="00A511E3">
            <w:pPr>
              <w:spacing w:before="60" w:after="60"/>
              <w:rPr>
                <w:b/>
              </w:rPr>
            </w:pPr>
            <w:r w:rsidRPr="008A0E73">
              <w:rPr>
                <w:b/>
              </w:rPr>
              <w:t>Readiness for</w:t>
            </w:r>
            <w:r w:rsidR="00A511E3">
              <w:rPr>
                <w:b/>
              </w:rPr>
              <w:t xml:space="preserve"> next phase </w:t>
            </w:r>
            <w:r w:rsidR="00AF0868" w:rsidRPr="00E94CAB">
              <w:rPr>
                <w:i/>
                <w:color w:val="0000CC"/>
              </w:rPr>
              <w:t>&lt;</w:t>
            </w:r>
            <w:r w:rsidR="00E94CAB" w:rsidRPr="00E94CAB">
              <w:rPr>
                <w:i/>
                <w:color w:val="0000CC"/>
              </w:rPr>
              <w:t xml:space="preserve">needed for gates </w:t>
            </w:r>
            <w:r w:rsidR="00AF0868" w:rsidRPr="00E94CAB">
              <w:rPr>
                <w:i/>
                <w:color w:val="0000CC"/>
              </w:rPr>
              <w:t>0</w:t>
            </w:r>
            <w:r w:rsidR="00A511E3" w:rsidRPr="00E94CAB">
              <w:rPr>
                <w:i/>
                <w:color w:val="0000CC"/>
              </w:rPr>
              <w:t>, 1, 2</w:t>
            </w:r>
            <w:r w:rsidR="00756182" w:rsidRPr="00E94CAB">
              <w:rPr>
                <w:i/>
                <w:color w:val="0000CC"/>
              </w:rPr>
              <w:t>, 3, 4</w:t>
            </w:r>
            <w:r w:rsidR="00347EFB">
              <w:rPr>
                <w:i/>
                <w:color w:val="0000CC"/>
              </w:rPr>
              <w:t>&gt;</w:t>
            </w:r>
          </w:p>
        </w:tc>
      </w:tr>
      <w:tr w:rsidR="00DA4C54" w:rsidRPr="006F4200" w14:paraId="027B9740" w14:textId="77777777" w:rsidTr="005D640F">
        <w:tc>
          <w:tcPr>
            <w:tcW w:w="6656" w:type="dxa"/>
            <w:gridSpan w:val="3"/>
          </w:tcPr>
          <w:p w14:paraId="6B24EBEB" w14:textId="77777777" w:rsidR="00DA4C54" w:rsidRPr="006F4200" w:rsidRDefault="00DA4C54" w:rsidP="00AE6E8D">
            <w:pPr>
              <w:spacing w:before="60" w:after="60"/>
            </w:pPr>
          </w:p>
        </w:tc>
      </w:tr>
      <w:tr w:rsidR="00DA4C54" w14:paraId="03C96C55" w14:textId="77777777" w:rsidTr="005D640F">
        <w:tc>
          <w:tcPr>
            <w:tcW w:w="530" w:type="dxa"/>
            <w:shd w:val="clear" w:color="auto" w:fill="D9D9D9" w:themeFill="background1" w:themeFillShade="D9"/>
          </w:tcPr>
          <w:p w14:paraId="5A6635E9" w14:textId="77777777" w:rsidR="00DA4C54" w:rsidRDefault="00DA4C54" w:rsidP="00DF6FB1">
            <w:pPr>
              <w:jc w:val="center"/>
            </w:pPr>
            <w:r>
              <w:t>No.</w:t>
            </w:r>
          </w:p>
        </w:tc>
        <w:tc>
          <w:tcPr>
            <w:tcW w:w="5284" w:type="dxa"/>
            <w:shd w:val="clear" w:color="auto" w:fill="D9D9D9" w:themeFill="background1" w:themeFillShade="D9"/>
          </w:tcPr>
          <w:p w14:paraId="1E2F0650" w14:textId="77777777" w:rsidR="00DA4C54" w:rsidRDefault="00DA4C54" w:rsidP="00DF6FB1">
            <w:r>
              <w:t>Recommendation</w:t>
            </w:r>
          </w:p>
        </w:tc>
        <w:tc>
          <w:tcPr>
            <w:tcW w:w="842" w:type="dxa"/>
            <w:shd w:val="clear" w:color="auto" w:fill="D9D9D9" w:themeFill="background1" w:themeFillShade="D9"/>
          </w:tcPr>
          <w:p w14:paraId="0D11ED4D" w14:textId="77777777" w:rsidR="00DA4C54" w:rsidRDefault="00DA4C54" w:rsidP="00DF6FB1">
            <w:pPr>
              <w:jc w:val="center"/>
            </w:pPr>
          </w:p>
        </w:tc>
      </w:tr>
      <w:tr w:rsidR="00B87E7B" w14:paraId="18D1CF56" w14:textId="77777777" w:rsidTr="00B87E7B">
        <w:tc>
          <w:tcPr>
            <w:tcW w:w="530" w:type="dxa"/>
          </w:tcPr>
          <w:p w14:paraId="614DA5AF" w14:textId="77777777" w:rsidR="00B87E7B" w:rsidRPr="00DA2705" w:rsidRDefault="00B87E7B" w:rsidP="00B87E7B">
            <w:pPr>
              <w:jc w:val="center"/>
              <w:rPr>
                <w:b/>
              </w:rPr>
            </w:pPr>
          </w:p>
        </w:tc>
        <w:tc>
          <w:tcPr>
            <w:tcW w:w="5284" w:type="dxa"/>
          </w:tcPr>
          <w:p w14:paraId="7ADA1C3D" w14:textId="77777777" w:rsidR="00B87E7B" w:rsidRPr="00DA2705" w:rsidRDefault="00B87E7B" w:rsidP="00B87E7B">
            <w:pPr>
              <w:rPr>
                <w:b/>
              </w:rPr>
            </w:pPr>
          </w:p>
        </w:tc>
        <w:tc>
          <w:tcPr>
            <w:tcW w:w="842" w:type="dxa"/>
            <w:shd w:val="clear" w:color="auto" w:fill="auto"/>
            <w:vAlign w:val="center"/>
          </w:tcPr>
          <w:p w14:paraId="1C7A3F0E" w14:textId="117D6E47" w:rsidR="00B87E7B" w:rsidRDefault="00B87E7B" w:rsidP="00B87E7B">
            <w:pPr>
              <w:jc w:val="center"/>
            </w:pPr>
            <w:r w:rsidRPr="00B87E7B">
              <w:rPr>
                <w:b/>
                <w:bCs/>
                <w:color w:val="000000" w:themeColor="text1"/>
              </w:rPr>
              <w:t>Recommended</w:t>
            </w:r>
          </w:p>
        </w:tc>
      </w:tr>
    </w:tbl>
    <w:p w14:paraId="440BC226" w14:textId="77777777" w:rsidR="00A375FD" w:rsidRDefault="00A375FD"/>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CC5B5F" w:rsidRPr="006F4200" w14:paraId="0D82FF64" w14:textId="77777777" w:rsidTr="00511175">
        <w:tc>
          <w:tcPr>
            <w:tcW w:w="6656" w:type="dxa"/>
            <w:gridSpan w:val="3"/>
            <w:shd w:val="clear" w:color="auto" w:fill="D9D9D9" w:themeFill="background1" w:themeFillShade="D9"/>
          </w:tcPr>
          <w:p w14:paraId="12241695" w14:textId="77777777" w:rsidR="00CC5B5F" w:rsidRPr="008A0E73" w:rsidRDefault="00CC5B5F" w:rsidP="0017117B">
            <w:pPr>
              <w:spacing w:before="60" w:after="60"/>
              <w:rPr>
                <w:b/>
              </w:rPr>
            </w:pPr>
            <w:r>
              <w:rPr>
                <w:b/>
              </w:rPr>
              <w:t xml:space="preserve">Review of operating phase </w:t>
            </w:r>
            <w:r w:rsidRPr="00E94CAB">
              <w:rPr>
                <w:i/>
                <w:color w:val="0000CC"/>
              </w:rPr>
              <w:t xml:space="preserve">&lt;needed for gate </w:t>
            </w:r>
            <w:r>
              <w:rPr>
                <w:i/>
                <w:color w:val="0000CC"/>
              </w:rPr>
              <w:t>5</w:t>
            </w:r>
            <w:r w:rsidR="00347EFB">
              <w:rPr>
                <w:i/>
                <w:color w:val="0000CC"/>
              </w:rPr>
              <w:t>&gt;</w:t>
            </w:r>
          </w:p>
        </w:tc>
      </w:tr>
      <w:tr w:rsidR="00CC5B5F" w:rsidRPr="006F4200" w14:paraId="21A80DA6" w14:textId="77777777" w:rsidTr="00511175">
        <w:tc>
          <w:tcPr>
            <w:tcW w:w="6656" w:type="dxa"/>
            <w:gridSpan w:val="3"/>
          </w:tcPr>
          <w:p w14:paraId="758C47B6" w14:textId="77777777" w:rsidR="00CC5B5F" w:rsidRPr="006F4200" w:rsidRDefault="00CC5B5F" w:rsidP="00511175">
            <w:pPr>
              <w:spacing w:before="60" w:after="60"/>
            </w:pPr>
          </w:p>
        </w:tc>
      </w:tr>
      <w:tr w:rsidR="00CC5B5F" w14:paraId="7E91D7F7" w14:textId="77777777" w:rsidTr="00511175">
        <w:tc>
          <w:tcPr>
            <w:tcW w:w="530" w:type="dxa"/>
            <w:shd w:val="clear" w:color="auto" w:fill="D9D9D9" w:themeFill="background1" w:themeFillShade="D9"/>
          </w:tcPr>
          <w:p w14:paraId="47206EF3" w14:textId="77777777" w:rsidR="00CC5B5F" w:rsidRDefault="00CC5B5F" w:rsidP="00511175">
            <w:pPr>
              <w:jc w:val="center"/>
            </w:pPr>
            <w:r>
              <w:t>No.</w:t>
            </w:r>
          </w:p>
        </w:tc>
        <w:tc>
          <w:tcPr>
            <w:tcW w:w="5284" w:type="dxa"/>
            <w:shd w:val="clear" w:color="auto" w:fill="D9D9D9" w:themeFill="background1" w:themeFillShade="D9"/>
          </w:tcPr>
          <w:p w14:paraId="424D2B5B" w14:textId="77777777" w:rsidR="00CC5B5F" w:rsidRDefault="00CC5B5F" w:rsidP="00511175">
            <w:r>
              <w:t>Recommendation</w:t>
            </w:r>
          </w:p>
        </w:tc>
        <w:tc>
          <w:tcPr>
            <w:tcW w:w="842" w:type="dxa"/>
            <w:shd w:val="clear" w:color="auto" w:fill="D9D9D9" w:themeFill="background1" w:themeFillShade="D9"/>
          </w:tcPr>
          <w:p w14:paraId="25851C0D" w14:textId="77777777" w:rsidR="00CC5B5F" w:rsidRDefault="00CC5B5F" w:rsidP="00511175">
            <w:pPr>
              <w:jc w:val="center"/>
            </w:pPr>
          </w:p>
        </w:tc>
      </w:tr>
      <w:tr w:rsidR="00B87E7B" w14:paraId="357AA0A4" w14:textId="77777777" w:rsidTr="00B87E7B">
        <w:tc>
          <w:tcPr>
            <w:tcW w:w="530" w:type="dxa"/>
          </w:tcPr>
          <w:p w14:paraId="3C17163E" w14:textId="77777777" w:rsidR="00B87E7B" w:rsidRPr="00DA2705" w:rsidRDefault="00B87E7B" w:rsidP="00B87E7B">
            <w:pPr>
              <w:jc w:val="center"/>
              <w:rPr>
                <w:b/>
              </w:rPr>
            </w:pPr>
          </w:p>
        </w:tc>
        <w:tc>
          <w:tcPr>
            <w:tcW w:w="5284" w:type="dxa"/>
          </w:tcPr>
          <w:p w14:paraId="5CBD1792" w14:textId="77777777" w:rsidR="00B87E7B" w:rsidRPr="00DA2705" w:rsidRDefault="00B87E7B" w:rsidP="00B87E7B">
            <w:pPr>
              <w:rPr>
                <w:b/>
              </w:rPr>
            </w:pPr>
          </w:p>
        </w:tc>
        <w:tc>
          <w:tcPr>
            <w:tcW w:w="842" w:type="dxa"/>
            <w:shd w:val="clear" w:color="auto" w:fill="auto"/>
            <w:vAlign w:val="center"/>
          </w:tcPr>
          <w:p w14:paraId="5D3E2E14" w14:textId="275BD56C" w:rsidR="00B87E7B" w:rsidRDefault="00B87E7B" w:rsidP="00B87E7B">
            <w:pPr>
              <w:jc w:val="center"/>
            </w:pPr>
            <w:r w:rsidRPr="00B87E7B">
              <w:rPr>
                <w:b/>
                <w:bCs/>
                <w:color w:val="000000" w:themeColor="text1"/>
              </w:rPr>
              <w:t>Recommended</w:t>
            </w:r>
          </w:p>
        </w:tc>
      </w:tr>
    </w:tbl>
    <w:p w14:paraId="3C717238" w14:textId="77777777" w:rsidR="00A210A4" w:rsidRDefault="00A210A4"/>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CC5B5F" w:rsidRPr="008A0E73" w14:paraId="5C616E93" w14:textId="77777777" w:rsidTr="00511175">
        <w:tc>
          <w:tcPr>
            <w:tcW w:w="6656" w:type="dxa"/>
            <w:gridSpan w:val="3"/>
            <w:shd w:val="clear" w:color="auto" w:fill="D9D9D9" w:themeFill="background1" w:themeFillShade="D9"/>
          </w:tcPr>
          <w:p w14:paraId="6737A27C" w14:textId="77777777" w:rsidR="00CC5B5F" w:rsidRPr="008A0E73" w:rsidRDefault="00CC5B5F" w:rsidP="0017117B">
            <w:pPr>
              <w:spacing w:before="60" w:after="60"/>
              <w:rPr>
                <w:b/>
              </w:rPr>
            </w:pPr>
            <w:r w:rsidRPr="008A0E73">
              <w:rPr>
                <w:b/>
              </w:rPr>
              <w:t xml:space="preserve">Business case and </w:t>
            </w:r>
            <w:r>
              <w:rPr>
                <w:b/>
              </w:rPr>
              <w:t xml:space="preserve">benefits management </w:t>
            </w:r>
            <w:r w:rsidRPr="00E94CAB">
              <w:rPr>
                <w:i/>
                <w:color w:val="0000CC"/>
              </w:rPr>
              <w:t xml:space="preserve">&lt;needed for gate </w:t>
            </w:r>
            <w:r>
              <w:rPr>
                <w:i/>
                <w:color w:val="0000CC"/>
              </w:rPr>
              <w:t>5</w:t>
            </w:r>
            <w:r w:rsidR="00347EFB">
              <w:rPr>
                <w:i/>
                <w:color w:val="0000CC"/>
              </w:rPr>
              <w:t>&gt;</w:t>
            </w:r>
          </w:p>
        </w:tc>
      </w:tr>
      <w:tr w:rsidR="00CC5B5F" w:rsidRPr="006F4200" w14:paraId="2DBD6D1C" w14:textId="77777777" w:rsidTr="00511175">
        <w:tc>
          <w:tcPr>
            <w:tcW w:w="6656" w:type="dxa"/>
            <w:gridSpan w:val="3"/>
          </w:tcPr>
          <w:p w14:paraId="20DBDD17" w14:textId="77777777" w:rsidR="00CC5B5F" w:rsidRPr="006F4200" w:rsidRDefault="00CC5B5F" w:rsidP="00511175">
            <w:pPr>
              <w:spacing w:before="60" w:after="60"/>
            </w:pPr>
          </w:p>
        </w:tc>
      </w:tr>
      <w:tr w:rsidR="00CC5B5F" w14:paraId="5440241B" w14:textId="77777777" w:rsidTr="00511175">
        <w:tc>
          <w:tcPr>
            <w:tcW w:w="530" w:type="dxa"/>
            <w:shd w:val="clear" w:color="auto" w:fill="D9D9D9" w:themeFill="background1" w:themeFillShade="D9"/>
          </w:tcPr>
          <w:p w14:paraId="570F9606" w14:textId="77777777" w:rsidR="00CC5B5F" w:rsidRDefault="00CC5B5F" w:rsidP="00511175">
            <w:pPr>
              <w:jc w:val="center"/>
            </w:pPr>
            <w:r>
              <w:t>No.</w:t>
            </w:r>
          </w:p>
        </w:tc>
        <w:tc>
          <w:tcPr>
            <w:tcW w:w="5284" w:type="dxa"/>
            <w:shd w:val="clear" w:color="auto" w:fill="D9D9D9" w:themeFill="background1" w:themeFillShade="D9"/>
          </w:tcPr>
          <w:p w14:paraId="0BFB4FA1" w14:textId="77777777" w:rsidR="00CC5B5F" w:rsidRDefault="00CC5B5F" w:rsidP="00511175">
            <w:r>
              <w:t>Recommendation</w:t>
            </w:r>
          </w:p>
        </w:tc>
        <w:tc>
          <w:tcPr>
            <w:tcW w:w="842" w:type="dxa"/>
            <w:shd w:val="clear" w:color="auto" w:fill="D9D9D9" w:themeFill="background1" w:themeFillShade="D9"/>
          </w:tcPr>
          <w:p w14:paraId="432A9919" w14:textId="77777777" w:rsidR="00CC5B5F" w:rsidRDefault="00CC5B5F" w:rsidP="00511175">
            <w:pPr>
              <w:jc w:val="center"/>
            </w:pPr>
          </w:p>
        </w:tc>
      </w:tr>
      <w:tr w:rsidR="00B87E7B" w14:paraId="2A658B08" w14:textId="77777777" w:rsidTr="00B87E7B">
        <w:tc>
          <w:tcPr>
            <w:tcW w:w="530" w:type="dxa"/>
          </w:tcPr>
          <w:p w14:paraId="3BB5F959" w14:textId="77777777" w:rsidR="00B87E7B" w:rsidRPr="00DA2705" w:rsidRDefault="00B87E7B" w:rsidP="00B87E7B">
            <w:pPr>
              <w:jc w:val="center"/>
              <w:rPr>
                <w:b/>
              </w:rPr>
            </w:pPr>
          </w:p>
        </w:tc>
        <w:tc>
          <w:tcPr>
            <w:tcW w:w="5284" w:type="dxa"/>
          </w:tcPr>
          <w:p w14:paraId="4F2BA77E" w14:textId="77777777" w:rsidR="00B87E7B" w:rsidRPr="00DA2705" w:rsidRDefault="00B87E7B" w:rsidP="00B87E7B">
            <w:pPr>
              <w:rPr>
                <w:b/>
              </w:rPr>
            </w:pPr>
          </w:p>
        </w:tc>
        <w:tc>
          <w:tcPr>
            <w:tcW w:w="842" w:type="dxa"/>
            <w:shd w:val="clear" w:color="auto" w:fill="auto"/>
            <w:vAlign w:val="center"/>
          </w:tcPr>
          <w:p w14:paraId="58C576A5" w14:textId="7BD9CE0F" w:rsidR="00B87E7B" w:rsidRDefault="00B87E7B" w:rsidP="00B87E7B">
            <w:pPr>
              <w:jc w:val="center"/>
            </w:pPr>
            <w:r w:rsidRPr="00B87E7B">
              <w:rPr>
                <w:b/>
                <w:bCs/>
                <w:color w:val="000000" w:themeColor="text1"/>
              </w:rPr>
              <w:t>Recommended</w:t>
            </w:r>
          </w:p>
        </w:tc>
      </w:tr>
    </w:tbl>
    <w:p w14:paraId="14938BC0" w14:textId="77777777" w:rsidR="00D26B3F" w:rsidRDefault="00D26B3F"/>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3F1F9E" w:rsidRPr="008A0E73" w14:paraId="6A5A48D6" w14:textId="77777777" w:rsidTr="00511175">
        <w:tc>
          <w:tcPr>
            <w:tcW w:w="6656" w:type="dxa"/>
            <w:gridSpan w:val="3"/>
            <w:shd w:val="clear" w:color="auto" w:fill="D9D9D9" w:themeFill="background1" w:themeFillShade="D9"/>
          </w:tcPr>
          <w:p w14:paraId="7B64F00E" w14:textId="77777777" w:rsidR="003F1F9E" w:rsidRPr="008A0E73" w:rsidRDefault="003F1F9E" w:rsidP="0017117B">
            <w:pPr>
              <w:spacing w:before="60" w:after="60"/>
              <w:rPr>
                <w:b/>
              </w:rPr>
            </w:pPr>
            <w:r>
              <w:rPr>
                <w:b/>
              </w:rPr>
              <w:t xml:space="preserve">Plans for ongoing improvements in value for money </w:t>
            </w:r>
            <w:r w:rsidRPr="00E94CAB">
              <w:rPr>
                <w:i/>
                <w:color w:val="0000CC"/>
              </w:rPr>
              <w:t xml:space="preserve">&lt;needed for gate </w:t>
            </w:r>
            <w:r>
              <w:rPr>
                <w:i/>
                <w:color w:val="0000CC"/>
              </w:rPr>
              <w:t>5</w:t>
            </w:r>
            <w:r w:rsidR="00347EFB">
              <w:rPr>
                <w:i/>
                <w:color w:val="0000CC"/>
              </w:rPr>
              <w:t>&gt;</w:t>
            </w:r>
          </w:p>
        </w:tc>
      </w:tr>
      <w:tr w:rsidR="003F1F9E" w:rsidRPr="006F4200" w14:paraId="09661E81" w14:textId="77777777" w:rsidTr="00511175">
        <w:tc>
          <w:tcPr>
            <w:tcW w:w="6656" w:type="dxa"/>
            <w:gridSpan w:val="3"/>
          </w:tcPr>
          <w:p w14:paraId="24A92E68" w14:textId="77777777" w:rsidR="003F1F9E" w:rsidRPr="006F4200" w:rsidRDefault="003F1F9E" w:rsidP="00511175">
            <w:pPr>
              <w:spacing w:before="60" w:after="60"/>
            </w:pPr>
          </w:p>
        </w:tc>
      </w:tr>
      <w:tr w:rsidR="003F1F9E" w14:paraId="5B8C1273" w14:textId="77777777" w:rsidTr="00511175">
        <w:tc>
          <w:tcPr>
            <w:tcW w:w="530" w:type="dxa"/>
            <w:shd w:val="clear" w:color="auto" w:fill="D9D9D9" w:themeFill="background1" w:themeFillShade="D9"/>
          </w:tcPr>
          <w:p w14:paraId="2DAD02B9" w14:textId="77777777" w:rsidR="003F1F9E" w:rsidRDefault="003F1F9E" w:rsidP="00511175">
            <w:pPr>
              <w:jc w:val="center"/>
            </w:pPr>
            <w:r>
              <w:t>No.</w:t>
            </w:r>
          </w:p>
        </w:tc>
        <w:tc>
          <w:tcPr>
            <w:tcW w:w="5284" w:type="dxa"/>
            <w:shd w:val="clear" w:color="auto" w:fill="D9D9D9" w:themeFill="background1" w:themeFillShade="D9"/>
          </w:tcPr>
          <w:p w14:paraId="614E2E19" w14:textId="77777777" w:rsidR="003F1F9E" w:rsidRDefault="003F1F9E" w:rsidP="00511175">
            <w:r>
              <w:t>Recommendation</w:t>
            </w:r>
          </w:p>
        </w:tc>
        <w:tc>
          <w:tcPr>
            <w:tcW w:w="842" w:type="dxa"/>
            <w:shd w:val="clear" w:color="auto" w:fill="D9D9D9" w:themeFill="background1" w:themeFillShade="D9"/>
          </w:tcPr>
          <w:p w14:paraId="0F4B6C72" w14:textId="77777777" w:rsidR="003F1F9E" w:rsidRDefault="003F1F9E" w:rsidP="00511175">
            <w:pPr>
              <w:jc w:val="center"/>
            </w:pPr>
          </w:p>
        </w:tc>
      </w:tr>
      <w:tr w:rsidR="00B87E7B" w14:paraId="51D44EA0" w14:textId="77777777" w:rsidTr="00B87E7B">
        <w:tc>
          <w:tcPr>
            <w:tcW w:w="530" w:type="dxa"/>
          </w:tcPr>
          <w:p w14:paraId="27ACB918" w14:textId="77777777" w:rsidR="00B87E7B" w:rsidRPr="00DA2705" w:rsidRDefault="00B87E7B" w:rsidP="00B87E7B">
            <w:pPr>
              <w:jc w:val="center"/>
              <w:rPr>
                <w:b/>
              </w:rPr>
            </w:pPr>
          </w:p>
        </w:tc>
        <w:tc>
          <w:tcPr>
            <w:tcW w:w="5284" w:type="dxa"/>
          </w:tcPr>
          <w:p w14:paraId="2845961A" w14:textId="77777777" w:rsidR="00B87E7B" w:rsidRPr="00DA2705" w:rsidRDefault="00B87E7B" w:rsidP="00B87E7B">
            <w:pPr>
              <w:rPr>
                <w:b/>
              </w:rPr>
            </w:pPr>
          </w:p>
        </w:tc>
        <w:tc>
          <w:tcPr>
            <w:tcW w:w="842" w:type="dxa"/>
            <w:shd w:val="clear" w:color="auto" w:fill="auto"/>
            <w:vAlign w:val="center"/>
          </w:tcPr>
          <w:p w14:paraId="109C28C2" w14:textId="59975EE1" w:rsidR="00B87E7B" w:rsidRDefault="00B87E7B" w:rsidP="00B87E7B">
            <w:pPr>
              <w:jc w:val="center"/>
            </w:pPr>
            <w:r w:rsidRPr="00B87E7B">
              <w:rPr>
                <w:b/>
                <w:bCs/>
                <w:color w:val="000000" w:themeColor="text1"/>
              </w:rPr>
              <w:t>Recommended</w:t>
            </w:r>
          </w:p>
        </w:tc>
      </w:tr>
    </w:tbl>
    <w:p w14:paraId="58D93A26" w14:textId="77777777" w:rsidR="00CC5B5F" w:rsidRDefault="00CC5B5F"/>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3F1F9E" w:rsidRPr="008A0E73" w14:paraId="1A043331" w14:textId="77777777" w:rsidTr="00511175">
        <w:tc>
          <w:tcPr>
            <w:tcW w:w="6656" w:type="dxa"/>
            <w:gridSpan w:val="3"/>
            <w:shd w:val="clear" w:color="auto" w:fill="D9D9D9" w:themeFill="background1" w:themeFillShade="D9"/>
          </w:tcPr>
          <w:p w14:paraId="20989E78" w14:textId="77777777" w:rsidR="003F1F9E" w:rsidRPr="008A0E73" w:rsidRDefault="003F1F9E" w:rsidP="0017117B">
            <w:pPr>
              <w:spacing w:before="60" w:after="60"/>
              <w:rPr>
                <w:b/>
              </w:rPr>
            </w:pPr>
            <w:r>
              <w:rPr>
                <w:b/>
              </w:rPr>
              <w:t xml:space="preserve">Plans for ongoing improvements in performance and innovation </w:t>
            </w:r>
            <w:r w:rsidRPr="00E94CAB">
              <w:rPr>
                <w:i/>
                <w:color w:val="0000CC"/>
              </w:rPr>
              <w:t xml:space="preserve">&lt;needed for gate </w:t>
            </w:r>
            <w:r>
              <w:rPr>
                <w:i/>
                <w:color w:val="0000CC"/>
              </w:rPr>
              <w:t>5</w:t>
            </w:r>
            <w:r w:rsidR="00347EFB">
              <w:rPr>
                <w:i/>
                <w:color w:val="0000CC"/>
              </w:rPr>
              <w:t>&gt;</w:t>
            </w:r>
          </w:p>
        </w:tc>
      </w:tr>
      <w:tr w:rsidR="003F1F9E" w:rsidRPr="006F4200" w14:paraId="0397AA0F" w14:textId="77777777" w:rsidTr="00511175">
        <w:tc>
          <w:tcPr>
            <w:tcW w:w="6656" w:type="dxa"/>
            <w:gridSpan w:val="3"/>
          </w:tcPr>
          <w:p w14:paraId="2E2CB139" w14:textId="77777777" w:rsidR="003F1F9E" w:rsidRPr="006F4200" w:rsidRDefault="003F1F9E" w:rsidP="00511175">
            <w:pPr>
              <w:spacing w:before="60" w:after="60"/>
            </w:pPr>
          </w:p>
        </w:tc>
      </w:tr>
      <w:tr w:rsidR="003F1F9E" w14:paraId="184A54F8" w14:textId="77777777" w:rsidTr="00511175">
        <w:tc>
          <w:tcPr>
            <w:tcW w:w="530" w:type="dxa"/>
            <w:shd w:val="clear" w:color="auto" w:fill="D9D9D9" w:themeFill="background1" w:themeFillShade="D9"/>
          </w:tcPr>
          <w:p w14:paraId="6C63A676" w14:textId="77777777" w:rsidR="003F1F9E" w:rsidRDefault="003F1F9E" w:rsidP="00511175">
            <w:pPr>
              <w:jc w:val="center"/>
            </w:pPr>
            <w:r>
              <w:t>No.</w:t>
            </w:r>
          </w:p>
        </w:tc>
        <w:tc>
          <w:tcPr>
            <w:tcW w:w="5284" w:type="dxa"/>
            <w:shd w:val="clear" w:color="auto" w:fill="D9D9D9" w:themeFill="background1" w:themeFillShade="D9"/>
          </w:tcPr>
          <w:p w14:paraId="45F5F2BB" w14:textId="77777777" w:rsidR="003F1F9E" w:rsidRDefault="003F1F9E" w:rsidP="00511175">
            <w:r>
              <w:t>Recommendation</w:t>
            </w:r>
          </w:p>
        </w:tc>
        <w:tc>
          <w:tcPr>
            <w:tcW w:w="842" w:type="dxa"/>
            <w:shd w:val="clear" w:color="auto" w:fill="D9D9D9" w:themeFill="background1" w:themeFillShade="D9"/>
          </w:tcPr>
          <w:p w14:paraId="076DBF23" w14:textId="77777777" w:rsidR="003F1F9E" w:rsidRDefault="003F1F9E" w:rsidP="00511175">
            <w:pPr>
              <w:jc w:val="center"/>
            </w:pPr>
          </w:p>
        </w:tc>
      </w:tr>
      <w:tr w:rsidR="00B87E7B" w14:paraId="200DCC57" w14:textId="77777777" w:rsidTr="00B87E7B">
        <w:tc>
          <w:tcPr>
            <w:tcW w:w="530" w:type="dxa"/>
          </w:tcPr>
          <w:p w14:paraId="76AA6ADC" w14:textId="77777777" w:rsidR="00B87E7B" w:rsidRPr="00DA2705" w:rsidRDefault="00B87E7B" w:rsidP="00B87E7B">
            <w:pPr>
              <w:jc w:val="center"/>
              <w:rPr>
                <w:b/>
              </w:rPr>
            </w:pPr>
          </w:p>
        </w:tc>
        <w:tc>
          <w:tcPr>
            <w:tcW w:w="5284" w:type="dxa"/>
          </w:tcPr>
          <w:p w14:paraId="02D25FAE" w14:textId="77777777" w:rsidR="00B87E7B" w:rsidRPr="00DA2705" w:rsidRDefault="00B87E7B" w:rsidP="00B87E7B">
            <w:pPr>
              <w:rPr>
                <w:b/>
              </w:rPr>
            </w:pPr>
          </w:p>
        </w:tc>
        <w:tc>
          <w:tcPr>
            <w:tcW w:w="842" w:type="dxa"/>
            <w:shd w:val="clear" w:color="auto" w:fill="auto"/>
            <w:vAlign w:val="center"/>
          </w:tcPr>
          <w:p w14:paraId="5BAD3D19" w14:textId="3F80ED40" w:rsidR="00B87E7B" w:rsidRDefault="00B87E7B" w:rsidP="00B87E7B">
            <w:pPr>
              <w:jc w:val="center"/>
            </w:pPr>
            <w:r w:rsidRPr="00B87E7B">
              <w:rPr>
                <w:b/>
                <w:bCs/>
                <w:color w:val="000000" w:themeColor="text1"/>
              </w:rPr>
              <w:t>Recommended</w:t>
            </w:r>
          </w:p>
        </w:tc>
      </w:tr>
    </w:tbl>
    <w:p w14:paraId="4C64F16F" w14:textId="77777777" w:rsidR="003F1F9E" w:rsidRDefault="003F1F9E"/>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3F1F9E" w:rsidRPr="008A0E73" w14:paraId="2456EDD4" w14:textId="77777777" w:rsidTr="00511175">
        <w:tc>
          <w:tcPr>
            <w:tcW w:w="6656" w:type="dxa"/>
            <w:gridSpan w:val="3"/>
            <w:shd w:val="clear" w:color="auto" w:fill="D9D9D9" w:themeFill="background1" w:themeFillShade="D9"/>
          </w:tcPr>
          <w:p w14:paraId="578F0245" w14:textId="77777777" w:rsidR="003F1F9E" w:rsidRPr="008A0E73" w:rsidRDefault="003F1F9E" w:rsidP="0017117B">
            <w:pPr>
              <w:spacing w:before="60" w:after="60"/>
              <w:rPr>
                <w:b/>
              </w:rPr>
            </w:pPr>
            <w:r>
              <w:rPr>
                <w:b/>
              </w:rPr>
              <w:t xml:space="preserve">Review of organisational learning and maturity targets </w:t>
            </w:r>
            <w:r w:rsidRPr="00E94CAB">
              <w:rPr>
                <w:i/>
                <w:color w:val="0000CC"/>
              </w:rPr>
              <w:t xml:space="preserve">&lt;needed for gate </w:t>
            </w:r>
            <w:r>
              <w:rPr>
                <w:i/>
                <w:color w:val="0000CC"/>
              </w:rPr>
              <w:t>5</w:t>
            </w:r>
            <w:r w:rsidR="00347EFB">
              <w:rPr>
                <w:i/>
                <w:color w:val="0000CC"/>
              </w:rPr>
              <w:t>&gt;</w:t>
            </w:r>
          </w:p>
        </w:tc>
      </w:tr>
      <w:tr w:rsidR="003F1F9E" w:rsidRPr="006F4200" w14:paraId="215266C5" w14:textId="77777777" w:rsidTr="00511175">
        <w:tc>
          <w:tcPr>
            <w:tcW w:w="6656" w:type="dxa"/>
            <w:gridSpan w:val="3"/>
          </w:tcPr>
          <w:p w14:paraId="35EEB2E9" w14:textId="77777777" w:rsidR="003F1F9E" w:rsidRPr="006F4200" w:rsidRDefault="003F1F9E" w:rsidP="00511175">
            <w:pPr>
              <w:spacing w:before="60" w:after="60"/>
            </w:pPr>
          </w:p>
        </w:tc>
      </w:tr>
      <w:tr w:rsidR="003F1F9E" w14:paraId="01E37EAC" w14:textId="77777777" w:rsidTr="00511175">
        <w:tc>
          <w:tcPr>
            <w:tcW w:w="530" w:type="dxa"/>
            <w:shd w:val="clear" w:color="auto" w:fill="D9D9D9" w:themeFill="background1" w:themeFillShade="D9"/>
          </w:tcPr>
          <w:p w14:paraId="713D4A09" w14:textId="77777777" w:rsidR="003F1F9E" w:rsidRDefault="003F1F9E" w:rsidP="00511175">
            <w:pPr>
              <w:jc w:val="center"/>
            </w:pPr>
            <w:r>
              <w:t>No.</w:t>
            </w:r>
          </w:p>
        </w:tc>
        <w:tc>
          <w:tcPr>
            <w:tcW w:w="5284" w:type="dxa"/>
            <w:shd w:val="clear" w:color="auto" w:fill="D9D9D9" w:themeFill="background1" w:themeFillShade="D9"/>
          </w:tcPr>
          <w:p w14:paraId="574E3D7E" w14:textId="77777777" w:rsidR="003F1F9E" w:rsidRDefault="003F1F9E" w:rsidP="00511175">
            <w:r>
              <w:t>Recommendation</w:t>
            </w:r>
          </w:p>
        </w:tc>
        <w:tc>
          <w:tcPr>
            <w:tcW w:w="842" w:type="dxa"/>
            <w:shd w:val="clear" w:color="auto" w:fill="D9D9D9" w:themeFill="background1" w:themeFillShade="D9"/>
          </w:tcPr>
          <w:p w14:paraId="6F99FF49" w14:textId="77777777" w:rsidR="003F1F9E" w:rsidRDefault="003F1F9E" w:rsidP="00511175">
            <w:pPr>
              <w:jc w:val="center"/>
            </w:pPr>
          </w:p>
        </w:tc>
      </w:tr>
      <w:tr w:rsidR="00B87E7B" w14:paraId="2AAE09C0" w14:textId="77777777" w:rsidTr="00B87E7B">
        <w:tc>
          <w:tcPr>
            <w:tcW w:w="530" w:type="dxa"/>
          </w:tcPr>
          <w:p w14:paraId="0F7F365F" w14:textId="77777777" w:rsidR="00B87E7B" w:rsidRPr="00DA2705" w:rsidRDefault="00B87E7B" w:rsidP="00B87E7B">
            <w:pPr>
              <w:jc w:val="center"/>
              <w:rPr>
                <w:b/>
              </w:rPr>
            </w:pPr>
          </w:p>
        </w:tc>
        <w:tc>
          <w:tcPr>
            <w:tcW w:w="5284" w:type="dxa"/>
          </w:tcPr>
          <w:p w14:paraId="1E55A299" w14:textId="77777777" w:rsidR="00B87E7B" w:rsidRPr="00DA2705" w:rsidRDefault="00B87E7B" w:rsidP="00B87E7B">
            <w:pPr>
              <w:rPr>
                <w:b/>
              </w:rPr>
            </w:pPr>
          </w:p>
        </w:tc>
        <w:tc>
          <w:tcPr>
            <w:tcW w:w="842" w:type="dxa"/>
            <w:shd w:val="clear" w:color="auto" w:fill="auto"/>
            <w:vAlign w:val="center"/>
          </w:tcPr>
          <w:p w14:paraId="564B8805" w14:textId="7B430AEB" w:rsidR="00B87E7B" w:rsidRDefault="00B87E7B" w:rsidP="00B87E7B">
            <w:pPr>
              <w:jc w:val="center"/>
            </w:pPr>
            <w:r w:rsidRPr="00B87E7B">
              <w:rPr>
                <w:b/>
                <w:bCs/>
                <w:color w:val="000000" w:themeColor="text1"/>
              </w:rPr>
              <w:t>Recommended</w:t>
            </w:r>
          </w:p>
        </w:tc>
      </w:tr>
    </w:tbl>
    <w:p w14:paraId="71B8CDBC" w14:textId="77777777" w:rsidR="003F1F9E" w:rsidRDefault="003F1F9E"/>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530"/>
        <w:gridCol w:w="4531"/>
        <w:gridCol w:w="1595"/>
      </w:tblGrid>
      <w:tr w:rsidR="00724834" w:rsidRPr="008A0E73" w14:paraId="3E8859DB" w14:textId="77777777" w:rsidTr="00511175">
        <w:tc>
          <w:tcPr>
            <w:tcW w:w="6656" w:type="dxa"/>
            <w:gridSpan w:val="3"/>
            <w:shd w:val="clear" w:color="auto" w:fill="D9D9D9" w:themeFill="background1" w:themeFillShade="D9"/>
          </w:tcPr>
          <w:p w14:paraId="59B98DF8" w14:textId="77777777" w:rsidR="00724834" w:rsidRPr="008A0E73" w:rsidRDefault="00724834" w:rsidP="0017117B">
            <w:pPr>
              <w:spacing w:before="60" w:after="60"/>
              <w:rPr>
                <w:b/>
              </w:rPr>
            </w:pPr>
            <w:r>
              <w:rPr>
                <w:b/>
              </w:rPr>
              <w:t xml:space="preserve">Readiness for the future </w:t>
            </w:r>
            <w:r w:rsidRPr="00E94CAB">
              <w:rPr>
                <w:i/>
                <w:color w:val="0000CC"/>
              </w:rPr>
              <w:t xml:space="preserve">&lt;needed for gate </w:t>
            </w:r>
            <w:r>
              <w:rPr>
                <w:i/>
                <w:color w:val="0000CC"/>
              </w:rPr>
              <w:t>5</w:t>
            </w:r>
            <w:r w:rsidR="00347EFB">
              <w:rPr>
                <w:i/>
                <w:color w:val="0000CC"/>
              </w:rPr>
              <w:t>&gt;</w:t>
            </w:r>
          </w:p>
        </w:tc>
      </w:tr>
      <w:tr w:rsidR="00724834" w:rsidRPr="006F4200" w14:paraId="6B458152" w14:textId="77777777" w:rsidTr="00511175">
        <w:tc>
          <w:tcPr>
            <w:tcW w:w="6656" w:type="dxa"/>
            <w:gridSpan w:val="3"/>
          </w:tcPr>
          <w:p w14:paraId="0FEBFC94" w14:textId="77777777" w:rsidR="00724834" w:rsidRPr="006F4200" w:rsidRDefault="00724834" w:rsidP="00511175">
            <w:pPr>
              <w:spacing w:before="60" w:after="60"/>
            </w:pPr>
          </w:p>
        </w:tc>
      </w:tr>
      <w:tr w:rsidR="00724834" w14:paraId="06A4BB24" w14:textId="77777777" w:rsidTr="00511175">
        <w:tc>
          <w:tcPr>
            <w:tcW w:w="530" w:type="dxa"/>
            <w:shd w:val="clear" w:color="auto" w:fill="D9D9D9" w:themeFill="background1" w:themeFillShade="D9"/>
          </w:tcPr>
          <w:p w14:paraId="647F1289" w14:textId="77777777" w:rsidR="00724834" w:rsidRDefault="00724834" w:rsidP="00511175">
            <w:pPr>
              <w:jc w:val="center"/>
            </w:pPr>
            <w:r>
              <w:t>No.</w:t>
            </w:r>
          </w:p>
        </w:tc>
        <w:tc>
          <w:tcPr>
            <w:tcW w:w="5284" w:type="dxa"/>
            <w:shd w:val="clear" w:color="auto" w:fill="D9D9D9" w:themeFill="background1" w:themeFillShade="D9"/>
          </w:tcPr>
          <w:p w14:paraId="79F6F366" w14:textId="77777777" w:rsidR="00724834" w:rsidRDefault="00724834" w:rsidP="00511175">
            <w:r>
              <w:t>Recommendation</w:t>
            </w:r>
          </w:p>
        </w:tc>
        <w:tc>
          <w:tcPr>
            <w:tcW w:w="842" w:type="dxa"/>
            <w:shd w:val="clear" w:color="auto" w:fill="D9D9D9" w:themeFill="background1" w:themeFillShade="D9"/>
          </w:tcPr>
          <w:p w14:paraId="11E483E6" w14:textId="77777777" w:rsidR="00724834" w:rsidRDefault="00724834" w:rsidP="00511175">
            <w:pPr>
              <w:jc w:val="center"/>
            </w:pPr>
          </w:p>
        </w:tc>
      </w:tr>
      <w:tr w:rsidR="00B87E7B" w14:paraId="7A1D6939" w14:textId="77777777" w:rsidTr="00B87E7B">
        <w:tc>
          <w:tcPr>
            <w:tcW w:w="530" w:type="dxa"/>
          </w:tcPr>
          <w:p w14:paraId="78AC0A79" w14:textId="77777777" w:rsidR="00B87E7B" w:rsidRPr="00DA2705" w:rsidRDefault="00B87E7B" w:rsidP="00B87E7B">
            <w:pPr>
              <w:jc w:val="center"/>
              <w:rPr>
                <w:b/>
              </w:rPr>
            </w:pPr>
          </w:p>
        </w:tc>
        <w:tc>
          <w:tcPr>
            <w:tcW w:w="5284" w:type="dxa"/>
          </w:tcPr>
          <w:p w14:paraId="7B1ABF36" w14:textId="77777777" w:rsidR="00B87E7B" w:rsidRPr="00DA2705" w:rsidRDefault="00B87E7B" w:rsidP="00B87E7B">
            <w:pPr>
              <w:rPr>
                <w:b/>
              </w:rPr>
            </w:pPr>
          </w:p>
        </w:tc>
        <w:tc>
          <w:tcPr>
            <w:tcW w:w="842" w:type="dxa"/>
            <w:shd w:val="clear" w:color="auto" w:fill="auto"/>
            <w:vAlign w:val="center"/>
          </w:tcPr>
          <w:p w14:paraId="4C26732D" w14:textId="09A4F06F" w:rsidR="00B87E7B" w:rsidRDefault="00B87E7B" w:rsidP="00B87E7B">
            <w:pPr>
              <w:jc w:val="center"/>
            </w:pPr>
            <w:r w:rsidRPr="00B87E7B">
              <w:rPr>
                <w:b/>
                <w:bCs/>
                <w:color w:val="000000" w:themeColor="text1"/>
              </w:rPr>
              <w:t>Recommended</w:t>
            </w:r>
          </w:p>
        </w:tc>
      </w:tr>
    </w:tbl>
    <w:p w14:paraId="555AB4C7" w14:textId="77777777" w:rsidR="00724834" w:rsidRDefault="00724834"/>
    <w:p w14:paraId="13D626EA" w14:textId="6E62F80D" w:rsidR="00D26B3F" w:rsidRDefault="00155F80" w:rsidP="007D454A">
      <w:pPr>
        <w:jc w:val="center"/>
        <w:rPr>
          <w:i/>
          <w:color w:val="0000CC"/>
        </w:rPr>
      </w:pPr>
      <w:r w:rsidRPr="00D726C8">
        <w:rPr>
          <w:i/>
          <w:color w:val="0000CC"/>
        </w:rPr>
        <w:t>&lt;</w:t>
      </w:r>
      <w:r w:rsidR="00D26B3F" w:rsidRPr="00D726C8">
        <w:rPr>
          <w:i/>
          <w:color w:val="0000CC"/>
        </w:rPr>
        <w:t>Colours for RAG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gridCol w:w="992"/>
      </w:tblGrid>
      <w:tr w:rsidR="00E97B0F" w14:paraId="7A32C16E" w14:textId="77777777" w:rsidTr="007D454A">
        <w:trPr>
          <w:jc w:val="center"/>
        </w:trPr>
        <w:tc>
          <w:tcPr>
            <w:tcW w:w="988" w:type="dxa"/>
          </w:tcPr>
          <w:p w14:paraId="23A988CF" w14:textId="7C92D3EE" w:rsidR="00E97B0F" w:rsidRDefault="00E97B0F" w:rsidP="007D454A">
            <w:pPr>
              <w:rPr>
                <w:i/>
                <w:color w:val="0000CC"/>
              </w:rPr>
            </w:pPr>
            <w:r w:rsidRPr="00D726C8">
              <w:rPr>
                <w:i/>
                <w:color w:val="0000CC"/>
              </w:rPr>
              <w:t>Red</w:t>
            </w:r>
            <w:r w:rsidRPr="00D726C8">
              <w:rPr>
                <w:i/>
                <w:color w:val="0000CC"/>
              </w:rPr>
              <w:br/>
              <w:t>R 192</w:t>
            </w:r>
            <w:r w:rsidRPr="00D726C8">
              <w:rPr>
                <w:i/>
                <w:color w:val="0000CC"/>
              </w:rPr>
              <w:br/>
              <w:t>G 0</w:t>
            </w:r>
            <w:r w:rsidRPr="00D726C8">
              <w:rPr>
                <w:i/>
                <w:color w:val="0000CC"/>
              </w:rPr>
              <w:br/>
              <w:t>B 0</w:t>
            </w:r>
          </w:p>
        </w:tc>
        <w:tc>
          <w:tcPr>
            <w:tcW w:w="992" w:type="dxa"/>
          </w:tcPr>
          <w:p w14:paraId="39F2314F" w14:textId="7C627855" w:rsidR="00E97B0F" w:rsidRDefault="00E97B0F" w:rsidP="007D454A">
            <w:pPr>
              <w:rPr>
                <w:i/>
                <w:color w:val="0000CC"/>
              </w:rPr>
            </w:pPr>
            <w:r w:rsidRPr="00D726C8">
              <w:rPr>
                <w:i/>
                <w:color w:val="0000CC"/>
              </w:rPr>
              <w:t>Amber</w:t>
            </w:r>
            <w:r w:rsidRPr="00D726C8">
              <w:rPr>
                <w:i/>
                <w:color w:val="0000CC"/>
              </w:rPr>
              <w:br/>
              <w:t>R 254</w:t>
            </w:r>
            <w:r w:rsidRPr="00D726C8">
              <w:rPr>
                <w:i/>
                <w:color w:val="0000CC"/>
              </w:rPr>
              <w:br/>
              <w:t>G 169</w:t>
            </w:r>
            <w:r w:rsidRPr="00D726C8">
              <w:rPr>
                <w:i/>
                <w:color w:val="0000CC"/>
              </w:rPr>
              <w:br/>
              <w:t>B 65</w:t>
            </w:r>
          </w:p>
        </w:tc>
        <w:tc>
          <w:tcPr>
            <w:tcW w:w="992" w:type="dxa"/>
          </w:tcPr>
          <w:p w14:paraId="1B5A81D0" w14:textId="68A44DD4" w:rsidR="00E97B0F" w:rsidRDefault="00E97B0F" w:rsidP="007D454A">
            <w:pPr>
              <w:rPr>
                <w:i/>
                <w:color w:val="0000CC"/>
              </w:rPr>
            </w:pPr>
            <w:r w:rsidRPr="00D726C8">
              <w:rPr>
                <w:i/>
                <w:color w:val="0000CC"/>
              </w:rPr>
              <w:t>Green</w:t>
            </w:r>
            <w:r w:rsidRPr="00D726C8">
              <w:rPr>
                <w:i/>
                <w:color w:val="0000CC"/>
              </w:rPr>
              <w:br/>
              <w:t>R 171</w:t>
            </w:r>
            <w:r w:rsidRPr="00D726C8">
              <w:rPr>
                <w:i/>
                <w:color w:val="0000CC"/>
              </w:rPr>
              <w:br/>
              <w:t>G 196</w:t>
            </w:r>
            <w:r w:rsidRPr="00D726C8">
              <w:rPr>
                <w:i/>
                <w:color w:val="0000CC"/>
              </w:rPr>
              <w:br/>
              <w:t>B 119</w:t>
            </w:r>
          </w:p>
        </w:tc>
      </w:tr>
    </w:tbl>
    <w:p w14:paraId="16D4E8A2" w14:textId="77777777" w:rsidR="00155F80" w:rsidRPr="00D726C8" w:rsidRDefault="00155F80" w:rsidP="007D454A">
      <w:pPr>
        <w:jc w:val="center"/>
        <w:rPr>
          <w:i/>
          <w:color w:val="0000CC"/>
        </w:rPr>
      </w:pPr>
      <w:r w:rsidRPr="00D726C8">
        <w:rPr>
          <w:i/>
          <w:color w:val="0000CC"/>
        </w:rPr>
        <w:t>Remove this text from the final report.&gt;</w:t>
      </w:r>
    </w:p>
    <w:sectPr w:rsidR="00155F80" w:rsidRPr="00D726C8" w:rsidSect="0070258A">
      <w:type w:val="continuous"/>
      <w:pgSz w:w="23811" w:h="16838" w:orient="landscape" w:code="8"/>
      <w:pgMar w:top="1134" w:right="1134" w:bottom="1134" w:left="1134" w:header="709" w:footer="709" w:gutter="0"/>
      <w:cols w:num="3"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9F12" w14:textId="77777777" w:rsidR="00DA5291" w:rsidRDefault="00DA5291" w:rsidP="009505C7">
      <w:pPr>
        <w:spacing w:after="0" w:line="240" w:lineRule="auto"/>
      </w:pPr>
      <w:r>
        <w:separator/>
      </w:r>
    </w:p>
  </w:endnote>
  <w:endnote w:type="continuationSeparator" w:id="0">
    <w:p w14:paraId="48E9C449" w14:textId="77777777" w:rsidR="00DA5291" w:rsidRDefault="00DA5291" w:rsidP="0095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74E1" w14:textId="77777777" w:rsidR="009505C7" w:rsidRDefault="009505C7" w:rsidP="00814E7D">
    <w:pPr>
      <w:pStyle w:val="Footer"/>
      <w:tabs>
        <w:tab w:val="clear" w:pos="4513"/>
        <w:tab w:val="clear" w:pos="9026"/>
        <w:tab w:val="center" w:pos="10773"/>
      </w:tabs>
    </w:pPr>
    <w:r>
      <w:rPr>
        <w:noProof/>
        <w:lang w:eastAsia="en-AU"/>
      </w:rPr>
      <w:drawing>
        <wp:anchor distT="0" distB="0" distL="114300" distR="114300" simplePos="0" relativeHeight="251656704" behindDoc="1" locked="0" layoutInCell="1" allowOverlap="1" wp14:anchorId="5FC0DC32" wp14:editId="04CC4D4C">
          <wp:simplePos x="0" y="0"/>
          <wp:positionH relativeFrom="column">
            <wp:posOffset>13292298</wp:posOffset>
          </wp:positionH>
          <wp:positionV relativeFrom="paragraph">
            <wp:posOffset>-558784</wp:posOffset>
          </wp:positionV>
          <wp:extent cx="771896" cy="972589"/>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dGovt.jpg"/>
                  <pic:cNvPicPr/>
                </pic:nvPicPr>
                <pic:blipFill>
                  <a:blip r:embed="rId1">
                    <a:extLst>
                      <a:ext uri="{28A0092B-C50C-407E-A947-70E740481C1C}">
                        <a14:useLocalDpi xmlns:a14="http://schemas.microsoft.com/office/drawing/2010/main" val="0"/>
                      </a:ext>
                    </a:extLst>
                  </a:blip>
                  <a:stretch>
                    <a:fillRect/>
                  </a:stretch>
                </pic:blipFill>
                <pic:spPr>
                  <a:xfrm>
                    <a:off x="0" y="0"/>
                    <a:ext cx="771896" cy="972589"/>
                  </a:xfrm>
                  <a:prstGeom prst="rect">
                    <a:avLst/>
                  </a:prstGeom>
                </pic:spPr>
              </pic:pic>
            </a:graphicData>
          </a:graphic>
          <wp14:sizeRelH relativeFrom="page">
            <wp14:pctWidth>0</wp14:pctWidth>
          </wp14:sizeRelH>
          <wp14:sizeRelV relativeFrom="page">
            <wp14:pctHeight>0</wp14:pctHeight>
          </wp14:sizeRelV>
        </wp:anchor>
      </w:drawing>
    </w:r>
    <w:r w:rsidR="00CD68EA">
      <w:t xml:space="preserve">Department of </w:t>
    </w:r>
    <w:r w:rsidR="00567482" w:rsidRPr="00045C63">
      <w:rPr>
        <w:color w:val="0000CC"/>
      </w:rPr>
      <w:t>&lt;department name&gt;</w:t>
    </w:r>
    <w:r w:rsidR="00814E7D">
      <w:tab/>
      <w:t xml:space="preserve">Page </w:t>
    </w:r>
    <w:r w:rsidR="00814E7D">
      <w:fldChar w:fldCharType="begin"/>
    </w:r>
    <w:r w:rsidR="00814E7D">
      <w:instrText xml:space="preserve"> PAGE   \* MERGEFORMAT </w:instrText>
    </w:r>
    <w:r w:rsidR="00814E7D">
      <w:fldChar w:fldCharType="separate"/>
    </w:r>
    <w:r w:rsidR="008B0D49">
      <w:rPr>
        <w:noProof/>
      </w:rPr>
      <w:t>2</w:t>
    </w:r>
    <w:r w:rsidR="00814E7D">
      <w:fldChar w:fldCharType="end"/>
    </w:r>
    <w:r w:rsidR="00814E7D">
      <w:t xml:space="preserve"> of </w:t>
    </w:r>
    <w:r w:rsidR="00DA5291">
      <w:fldChar w:fldCharType="begin"/>
    </w:r>
    <w:r w:rsidR="00DA5291">
      <w:instrText xml:space="preserve"> NUMPAGES   \* MERGEFORMAT </w:instrText>
    </w:r>
    <w:r w:rsidR="00DA5291">
      <w:fldChar w:fldCharType="separate"/>
    </w:r>
    <w:r w:rsidR="008B0D49">
      <w:rPr>
        <w:noProof/>
      </w:rPr>
      <w:t>2</w:t>
    </w:r>
    <w:r w:rsidR="00DA52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D6BD" w14:textId="77777777" w:rsidR="00DA5291" w:rsidRDefault="00DA5291" w:rsidP="009505C7">
      <w:pPr>
        <w:spacing w:after="0" w:line="240" w:lineRule="auto"/>
      </w:pPr>
      <w:r>
        <w:separator/>
      </w:r>
    </w:p>
  </w:footnote>
  <w:footnote w:type="continuationSeparator" w:id="0">
    <w:p w14:paraId="7956CE62" w14:textId="77777777" w:rsidR="00DA5291" w:rsidRDefault="00DA5291" w:rsidP="00950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5D3A" w14:textId="77777777" w:rsidR="0036108E" w:rsidRPr="00AD648F" w:rsidRDefault="009C3607" w:rsidP="0036108E">
    <w:pPr>
      <w:tabs>
        <w:tab w:val="center" w:pos="10773"/>
        <w:tab w:val="right" w:pos="21543"/>
      </w:tabs>
      <w:spacing w:after="0" w:line="240" w:lineRule="auto"/>
      <w:jc w:val="center"/>
      <w:rPr>
        <w:b/>
        <w:sz w:val="30"/>
        <w:szCs w:val="30"/>
      </w:rPr>
    </w:pPr>
    <w:r>
      <w:rPr>
        <w:b/>
        <w:noProof/>
        <w:sz w:val="30"/>
        <w:szCs w:val="30"/>
      </w:rPr>
      <mc:AlternateContent>
        <mc:Choice Requires="wps">
          <w:drawing>
            <wp:anchor distT="0" distB="0" distL="114300" distR="114300" simplePos="0" relativeHeight="251659264" behindDoc="0" locked="0" layoutInCell="0" allowOverlap="1" wp14:anchorId="39DD26B1" wp14:editId="742237BA">
              <wp:simplePos x="0" y="0"/>
              <wp:positionH relativeFrom="page">
                <wp:posOffset>0</wp:posOffset>
              </wp:positionH>
              <wp:positionV relativeFrom="page">
                <wp:posOffset>190500</wp:posOffset>
              </wp:positionV>
              <wp:extent cx="15119985" cy="266700"/>
              <wp:effectExtent l="0" t="0" r="0" b="0"/>
              <wp:wrapNone/>
              <wp:docPr id="1" name="MSIPCM67c34ce3ad7d76f8de7c6f29" descr="{&quot;HashCode&quot;:-1288984879,&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BE1C00" w14:textId="77777777" w:rsidR="009C3607" w:rsidRPr="009C3607" w:rsidRDefault="009C3607" w:rsidP="009C3607">
                          <w:pPr>
                            <w:spacing w:after="0"/>
                            <w:jc w:val="center"/>
                            <w:rPr>
                              <w:rFonts w:ascii="Calibri" w:hAnsi="Calibri" w:cs="Calibri"/>
                              <w:color w:val="000000"/>
                              <w:sz w:val="20"/>
                            </w:rPr>
                          </w:pPr>
                          <w:r w:rsidRPr="009C360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DD26B1" id="_x0000_t202" coordsize="21600,21600" o:spt="202" path="m,l,21600r21600,l21600,xe">
              <v:stroke joinstyle="miter"/>
              <v:path gradientshapeok="t" o:connecttype="rect"/>
            </v:shapetype>
            <v:shape id="MSIPCM67c34ce3ad7d76f8de7c6f29" o:spid="_x0000_s1031" type="#_x0000_t202" alt="{&quot;HashCode&quot;:-1288984879,&quot;Height&quot;:841.0,&quot;Width&quot;:1190.0,&quot;Placement&quot;:&quot;Header&quot;,&quot;Index&quot;:&quot;Primary&quot;,&quot;Section&quot;:1,&quot;Top&quot;:0.0,&quot;Left&quot;:0.0}" style="position:absolute;left:0;text-align:left;margin-left:0;margin-top:15pt;width:1190.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" o:allowincell="f" filled="f" stroked="f" strokeweight=".5pt">
              <v:textbox inset=",0,,0">
                <w:txbxContent>
                  <w:p w14:paraId="2CBE1C00" w14:textId="77777777" w:rsidR="009C3607" w:rsidRPr="009C3607" w:rsidRDefault="009C3607" w:rsidP="009C3607">
                    <w:pPr>
                      <w:spacing w:after="0"/>
                      <w:jc w:val="center"/>
                      <w:rPr>
                        <w:rFonts w:ascii="Calibri" w:hAnsi="Calibri" w:cs="Calibri"/>
                        <w:color w:val="000000"/>
                        <w:sz w:val="20"/>
                      </w:rPr>
                    </w:pPr>
                    <w:r w:rsidRPr="009C3607">
                      <w:rPr>
                        <w:rFonts w:ascii="Calibri" w:hAnsi="Calibri" w:cs="Calibri"/>
                        <w:color w:val="000000"/>
                        <w:sz w:val="20"/>
                      </w:rPr>
                      <w:t>OFFICIAL</w:t>
                    </w:r>
                  </w:p>
                </w:txbxContent>
              </v:textbox>
              <w10:wrap anchorx="page" anchory="page"/>
            </v:shape>
          </w:pict>
        </mc:Fallback>
      </mc:AlternateContent>
    </w:r>
    <w:r w:rsidR="00A8659E" w:rsidRPr="00AD648F">
      <w:rPr>
        <w:b/>
        <w:sz w:val="30"/>
        <w:szCs w:val="30"/>
      </w:rPr>
      <w:t>Gate</w:t>
    </w:r>
    <w:r w:rsidR="00F37D67">
      <w:rPr>
        <w:b/>
        <w:sz w:val="30"/>
        <w:szCs w:val="30"/>
      </w:rPr>
      <w:t xml:space="preserve"> </w:t>
    </w:r>
    <w:r w:rsidR="00F37D67" w:rsidRPr="00045C63">
      <w:rPr>
        <w:b/>
        <w:color w:val="0000CC"/>
        <w:sz w:val="30"/>
        <w:szCs w:val="30"/>
      </w:rPr>
      <w:t>&lt;</w:t>
    </w:r>
    <w:r w:rsidR="00602DE5" w:rsidRPr="00045C63">
      <w:rPr>
        <w:b/>
        <w:color w:val="0000CC"/>
        <w:sz w:val="30"/>
        <w:szCs w:val="30"/>
      </w:rPr>
      <w:t xml:space="preserve">gate </w:t>
    </w:r>
    <w:r w:rsidR="00F37D67" w:rsidRPr="00045C63">
      <w:rPr>
        <w:b/>
        <w:color w:val="0000CC"/>
        <w:sz w:val="30"/>
        <w:szCs w:val="30"/>
      </w:rPr>
      <w:t>number</w:t>
    </w:r>
    <w:r w:rsidR="00602DE5" w:rsidRPr="00045C63">
      <w:rPr>
        <w:b/>
        <w:color w:val="0000CC"/>
        <w:sz w:val="30"/>
        <w:szCs w:val="30"/>
      </w:rPr>
      <w:t xml:space="preserve"> and</w:t>
    </w:r>
    <w:r w:rsidR="00F37D67" w:rsidRPr="00045C63">
      <w:rPr>
        <w:b/>
        <w:color w:val="0000CC"/>
        <w:sz w:val="30"/>
        <w:szCs w:val="30"/>
      </w:rPr>
      <w:t xml:space="preserve"> name&gt;</w:t>
    </w:r>
    <w:r w:rsidR="00933054" w:rsidRPr="00045C63">
      <w:rPr>
        <w:b/>
        <w:color w:val="0000CC"/>
        <w:sz w:val="30"/>
        <w:szCs w:val="30"/>
      </w:rPr>
      <w:t xml:space="preserve"> </w:t>
    </w:r>
    <w:r w:rsidR="00AB695A" w:rsidRPr="00AD648F">
      <w:rPr>
        <w:b/>
        <w:sz w:val="30"/>
        <w:szCs w:val="30"/>
      </w:rPr>
      <w:t>a</w:t>
    </w:r>
    <w:r w:rsidR="00A8659E" w:rsidRPr="00AD648F">
      <w:rPr>
        <w:b/>
        <w:sz w:val="30"/>
        <w:szCs w:val="30"/>
      </w:rPr>
      <w:t>ssurance review report</w:t>
    </w:r>
    <w:r w:rsidR="00AB695A" w:rsidRPr="00AD648F">
      <w:rPr>
        <w:b/>
        <w:sz w:val="30"/>
        <w:szCs w:val="30"/>
      </w:rPr>
      <w:t xml:space="preserve"> for </w:t>
    </w:r>
    <w:r w:rsidR="00F37D67" w:rsidRPr="00045C63">
      <w:rPr>
        <w:b/>
        <w:color w:val="0000CC"/>
        <w:sz w:val="30"/>
        <w:szCs w:val="30"/>
      </w:rPr>
      <w:t>&lt;initiative name&gt;</w:t>
    </w:r>
  </w:p>
  <w:p w14:paraId="01F872B5" w14:textId="77777777" w:rsidR="00AD648F" w:rsidRPr="00AD648F" w:rsidRDefault="00FD52BE" w:rsidP="00AD648F">
    <w:pPr>
      <w:tabs>
        <w:tab w:val="center" w:pos="10773"/>
        <w:tab w:val="right" w:pos="21543"/>
      </w:tabs>
      <w:spacing w:before="120" w:after="120" w:line="240" w:lineRule="auto"/>
    </w:pPr>
    <w:r>
      <w:rPr>
        <w:b/>
        <w:i/>
      </w:rPr>
      <w:t>Accountable Officer</w:t>
    </w:r>
    <w:r w:rsidR="00AD648F" w:rsidRPr="00AD648F">
      <w:rPr>
        <w:b/>
        <w:i/>
      </w:rPr>
      <w:t xml:space="preserve"> </w:t>
    </w:r>
    <w:r w:rsidR="00F37D67" w:rsidRPr="00045C63">
      <w:rPr>
        <w:b/>
        <w:color w:val="0000CC"/>
      </w:rPr>
      <w:t>&lt;Name</w:t>
    </w:r>
    <w:r>
      <w:rPr>
        <w:b/>
        <w:color w:val="0000CC"/>
      </w:rPr>
      <w:t>, BAU role</w:t>
    </w:r>
    <w:r w:rsidR="00F37D67" w:rsidRPr="00045C63">
      <w:rPr>
        <w:b/>
        <w:color w:val="0000CC"/>
      </w:rPr>
      <w:t>&gt;</w:t>
    </w:r>
    <w:r w:rsidR="00AD648F" w:rsidRPr="00AD648F">
      <w:tab/>
    </w:r>
    <w:r w:rsidR="00AD648F" w:rsidRPr="00AD648F">
      <w:tab/>
    </w:r>
    <w:r w:rsidR="00AD648F" w:rsidRPr="00AD648F">
      <w:rPr>
        <w:b/>
        <w:i/>
      </w:rPr>
      <w:t>Review Lead</w:t>
    </w:r>
    <w:r w:rsidR="00AD648F" w:rsidRPr="00AD648F">
      <w:t xml:space="preserve"> </w:t>
    </w:r>
    <w:r w:rsidR="00F37D67" w:rsidRPr="00045C63">
      <w:rPr>
        <w:b/>
        <w:color w:val="0000CC"/>
      </w:rPr>
      <w:t>&lt;Name</w:t>
    </w:r>
    <w:r>
      <w:rPr>
        <w:b/>
        <w:color w:val="0000CC"/>
      </w:rPr>
      <w:t>, Agency (e.g. CAAWG)</w:t>
    </w:r>
    <w:r w:rsidR="00F37D67" w:rsidRPr="00045C63">
      <w:rPr>
        <w:b/>
        <w:color w:val="0000CC"/>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5BA"/>
    <w:multiLevelType w:val="hybridMultilevel"/>
    <w:tmpl w:val="67046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DEC3DA6"/>
    <w:multiLevelType w:val="hybridMultilevel"/>
    <w:tmpl w:val="7AF22E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AC"/>
    <w:rsid w:val="0000342C"/>
    <w:rsid w:val="00010C3E"/>
    <w:rsid w:val="00012431"/>
    <w:rsid w:val="00015866"/>
    <w:rsid w:val="00021CE6"/>
    <w:rsid w:val="00027216"/>
    <w:rsid w:val="000318C3"/>
    <w:rsid w:val="000350CD"/>
    <w:rsid w:val="00036F5F"/>
    <w:rsid w:val="00045C63"/>
    <w:rsid w:val="00050FCE"/>
    <w:rsid w:val="00057753"/>
    <w:rsid w:val="000623E2"/>
    <w:rsid w:val="00064C59"/>
    <w:rsid w:val="00067073"/>
    <w:rsid w:val="00080F36"/>
    <w:rsid w:val="000821EF"/>
    <w:rsid w:val="0008474A"/>
    <w:rsid w:val="00085BDF"/>
    <w:rsid w:val="000923F6"/>
    <w:rsid w:val="000A0BBF"/>
    <w:rsid w:val="000A4592"/>
    <w:rsid w:val="000C098C"/>
    <w:rsid w:val="000C2C78"/>
    <w:rsid w:val="000C6DD2"/>
    <w:rsid w:val="000D4BE5"/>
    <w:rsid w:val="000F1262"/>
    <w:rsid w:val="00123043"/>
    <w:rsid w:val="0012601F"/>
    <w:rsid w:val="00130236"/>
    <w:rsid w:val="00141A43"/>
    <w:rsid w:val="00145280"/>
    <w:rsid w:val="00151D34"/>
    <w:rsid w:val="00152433"/>
    <w:rsid w:val="00155F80"/>
    <w:rsid w:val="00162079"/>
    <w:rsid w:val="0017105C"/>
    <w:rsid w:val="0017117B"/>
    <w:rsid w:val="001734E6"/>
    <w:rsid w:val="001830EA"/>
    <w:rsid w:val="00194476"/>
    <w:rsid w:val="001B5D8B"/>
    <w:rsid w:val="001D221D"/>
    <w:rsid w:val="001D65BA"/>
    <w:rsid w:val="001D6FE5"/>
    <w:rsid w:val="001E1888"/>
    <w:rsid w:val="00200C92"/>
    <w:rsid w:val="0020489F"/>
    <w:rsid w:val="002055C5"/>
    <w:rsid w:val="00207E83"/>
    <w:rsid w:val="002113D4"/>
    <w:rsid w:val="0021749F"/>
    <w:rsid w:val="00224993"/>
    <w:rsid w:val="00224A4D"/>
    <w:rsid w:val="002251C6"/>
    <w:rsid w:val="00226541"/>
    <w:rsid w:val="00230732"/>
    <w:rsid w:val="002404B7"/>
    <w:rsid w:val="00247647"/>
    <w:rsid w:val="00257F81"/>
    <w:rsid w:val="002617D0"/>
    <w:rsid w:val="00265784"/>
    <w:rsid w:val="002668F8"/>
    <w:rsid w:val="0027736E"/>
    <w:rsid w:val="00294B13"/>
    <w:rsid w:val="002A17DB"/>
    <w:rsid w:val="002A30DA"/>
    <w:rsid w:val="002A5A2E"/>
    <w:rsid w:val="002B439F"/>
    <w:rsid w:val="002D2183"/>
    <w:rsid w:val="002D2FC4"/>
    <w:rsid w:val="002F51BB"/>
    <w:rsid w:val="003019CA"/>
    <w:rsid w:val="0030214C"/>
    <w:rsid w:val="00307719"/>
    <w:rsid w:val="003131BE"/>
    <w:rsid w:val="003148BB"/>
    <w:rsid w:val="00321378"/>
    <w:rsid w:val="00323394"/>
    <w:rsid w:val="00343049"/>
    <w:rsid w:val="00347EFB"/>
    <w:rsid w:val="00352CB3"/>
    <w:rsid w:val="003546F6"/>
    <w:rsid w:val="0036108E"/>
    <w:rsid w:val="00365842"/>
    <w:rsid w:val="00370864"/>
    <w:rsid w:val="00375B2C"/>
    <w:rsid w:val="003A2B1B"/>
    <w:rsid w:val="003B1D19"/>
    <w:rsid w:val="003B6DBB"/>
    <w:rsid w:val="003C7E88"/>
    <w:rsid w:val="003D5AE0"/>
    <w:rsid w:val="003D633B"/>
    <w:rsid w:val="003E5C44"/>
    <w:rsid w:val="003E7825"/>
    <w:rsid w:val="003F1F9E"/>
    <w:rsid w:val="003F3AA2"/>
    <w:rsid w:val="003F7C31"/>
    <w:rsid w:val="00404D53"/>
    <w:rsid w:val="00412E15"/>
    <w:rsid w:val="004138ED"/>
    <w:rsid w:val="004169D7"/>
    <w:rsid w:val="00420D67"/>
    <w:rsid w:val="004239BE"/>
    <w:rsid w:val="0042581E"/>
    <w:rsid w:val="00430B66"/>
    <w:rsid w:val="00443572"/>
    <w:rsid w:val="00443C5A"/>
    <w:rsid w:val="0045791A"/>
    <w:rsid w:val="00460CEB"/>
    <w:rsid w:val="00467472"/>
    <w:rsid w:val="00470342"/>
    <w:rsid w:val="004738F6"/>
    <w:rsid w:val="00487747"/>
    <w:rsid w:val="0049394D"/>
    <w:rsid w:val="00497879"/>
    <w:rsid w:val="004A65F5"/>
    <w:rsid w:val="004C6D8E"/>
    <w:rsid w:val="004D02E5"/>
    <w:rsid w:val="004E137C"/>
    <w:rsid w:val="004F3792"/>
    <w:rsid w:val="005002A7"/>
    <w:rsid w:val="0050497F"/>
    <w:rsid w:val="00506713"/>
    <w:rsid w:val="005249E3"/>
    <w:rsid w:val="0055077B"/>
    <w:rsid w:val="00551ED6"/>
    <w:rsid w:val="005547FC"/>
    <w:rsid w:val="00554BD4"/>
    <w:rsid w:val="00556701"/>
    <w:rsid w:val="00567482"/>
    <w:rsid w:val="005B2CA5"/>
    <w:rsid w:val="005C1B48"/>
    <w:rsid w:val="005D39B7"/>
    <w:rsid w:val="005D640F"/>
    <w:rsid w:val="005E1E81"/>
    <w:rsid w:val="005E7257"/>
    <w:rsid w:val="005F0720"/>
    <w:rsid w:val="005F45CE"/>
    <w:rsid w:val="00602DE5"/>
    <w:rsid w:val="00603850"/>
    <w:rsid w:val="0060502B"/>
    <w:rsid w:val="00614661"/>
    <w:rsid w:val="006323EC"/>
    <w:rsid w:val="006324AD"/>
    <w:rsid w:val="00633318"/>
    <w:rsid w:val="00650A6A"/>
    <w:rsid w:val="00656D32"/>
    <w:rsid w:val="006717EE"/>
    <w:rsid w:val="00672505"/>
    <w:rsid w:val="00673E5E"/>
    <w:rsid w:val="00674ABB"/>
    <w:rsid w:val="0068610B"/>
    <w:rsid w:val="006A36CD"/>
    <w:rsid w:val="006B3211"/>
    <w:rsid w:val="006C2D31"/>
    <w:rsid w:val="006C5298"/>
    <w:rsid w:val="006C717B"/>
    <w:rsid w:val="006E4621"/>
    <w:rsid w:val="006E694A"/>
    <w:rsid w:val="006F238F"/>
    <w:rsid w:val="006F24A8"/>
    <w:rsid w:val="006F27B1"/>
    <w:rsid w:val="006F4200"/>
    <w:rsid w:val="006F5896"/>
    <w:rsid w:val="0070258A"/>
    <w:rsid w:val="007077E2"/>
    <w:rsid w:val="00711EF1"/>
    <w:rsid w:val="00721D4B"/>
    <w:rsid w:val="0072412A"/>
    <w:rsid w:val="00724834"/>
    <w:rsid w:val="00736951"/>
    <w:rsid w:val="0073788D"/>
    <w:rsid w:val="007418C5"/>
    <w:rsid w:val="00744703"/>
    <w:rsid w:val="00754067"/>
    <w:rsid w:val="007540A9"/>
    <w:rsid w:val="00756182"/>
    <w:rsid w:val="00790ACB"/>
    <w:rsid w:val="007A07A9"/>
    <w:rsid w:val="007A1A32"/>
    <w:rsid w:val="007B2697"/>
    <w:rsid w:val="007B5049"/>
    <w:rsid w:val="007C23C9"/>
    <w:rsid w:val="007D454A"/>
    <w:rsid w:val="007D5820"/>
    <w:rsid w:val="007F574E"/>
    <w:rsid w:val="008007ED"/>
    <w:rsid w:val="0080607A"/>
    <w:rsid w:val="00810F69"/>
    <w:rsid w:val="00814E7D"/>
    <w:rsid w:val="00865E53"/>
    <w:rsid w:val="0086798D"/>
    <w:rsid w:val="008A07FC"/>
    <w:rsid w:val="008A0E73"/>
    <w:rsid w:val="008A2CB4"/>
    <w:rsid w:val="008B0458"/>
    <w:rsid w:val="008B0D49"/>
    <w:rsid w:val="008C29D3"/>
    <w:rsid w:val="008D4A9C"/>
    <w:rsid w:val="008D609E"/>
    <w:rsid w:val="008F68A4"/>
    <w:rsid w:val="00905826"/>
    <w:rsid w:val="00910C93"/>
    <w:rsid w:val="00913316"/>
    <w:rsid w:val="00913EF5"/>
    <w:rsid w:val="0092228A"/>
    <w:rsid w:val="00925538"/>
    <w:rsid w:val="00933054"/>
    <w:rsid w:val="009342AC"/>
    <w:rsid w:val="00934867"/>
    <w:rsid w:val="00946E15"/>
    <w:rsid w:val="009505C7"/>
    <w:rsid w:val="009604A4"/>
    <w:rsid w:val="00962E57"/>
    <w:rsid w:val="0097421C"/>
    <w:rsid w:val="00995E8B"/>
    <w:rsid w:val="009A5C29"/>
    <w:rsid w:val="009C098C"/>
    <w:rsid w:val="009C3607"/>
    <w:rsid w:val="009C5BFF"/>
    <w:rsid w:val="009C72B9"/>
    <w:rsid w:val="009D48A0"/>
    <w:rsid w:val="009F3ECD"/>
    <w:rsid w:val="009F773C"/>
    <w:rsid w:val="00A02866"/>
    <w:rsid w:val="00A03291"/>
    <w:rsid w:val="00A12497"/>
    <w:rsid w:val="00A1344C"/>
    <w:rsid w:val="00A140B9"/>
    <w:rsid w:val="00A164B6"/>
    <w:rsid w:val="00A210A4"/>
    <w:rsid w:val="00A33D33"/>
    <w:rsid w:val="00A375FD"/>
    <w:rsid w:val="00A433F2"/>
    <w:rsid w:val="00A511E3"/>
    <w:rsid w:val="00A52811"/>
    <w:rsid w:val="00A67001"/>
    <w:rsid w:val="00A8659E"/>
    <w:rsid w:val="00AA1CD0"/>
    <w:rsid w:val="00AA71A6"/>
    <w:rsid w:val="00AA724B"/>
    <w:rsid w:val="00AB24C6"/>
    <w:rsid w:val="00AB3022"/>
    <w:rsid w:val="00AB695A"/>
    <w:rsid w:val="00AC7CC8"/>
    <w:rsid w:val="00AD648F"/>
    <w:rsid w:val="00AD7FBB"/>
    <w:rsid w:val="00AE64D6"/>
    <w:rsid w:val="00AE6E8D"/>
    <w:rsid w:val="00AF0868"/>
    <w:rsid w:val="00AF415A"/>
    <w:rsid w:val="00AF71CA"/>
    <w:rsid w:val="00B05E3D"/>
    <w:rsid w:val="00B1073A"/>
    <w:rsid w:val="00B10FE5"/>
    <w:rsid w:val="00B119D7"/>
    <w:rsid w:val="00B162EB"/>
    <w:rsid w:val="00B21258"/>
    <w:rsid w:val="00B2400C"/>
    <w:rsid w:val="00B32E1D"/>
    <w:rsid w:val="00B4029D"/>
    <w:rsid w:val="00B478F0"/>
    <w:rsid w:val="00B536BE"/>
    <w:rsid w:val="00B57030"/>
    <w:rsid w:val="00B63B9E"/>
    <w:rsid w:val="00B65304"/>
    <w:rsid w:val="00B67A13"/>
    <w:rsid w:val="00B70051"/>
    <w:rsid w:val="00B87E7B"/>
    <w:rsid w:val="00B9136C"/>
    <w:rsid w:val="00B94F7E"/>
    <w:rsid w:val="00BA0016"/>
    <w:rsid w:val="00BB3D37"/>
    <w:rsid w:val="00BB5C17"/>
    <w:rsid w:val="00BC6B0F"/>
    <w:rsid w:val="00BD5C3D"/>
    <w:rsid w:val="00BF5520"/>
    <w:rsid w:val="00BF5E29"/>
    <w:rsid w:val="00C01773"/>
    <w:rsid w:val="00C14FF5"/>
    <w:rsid w:val="00C2017F"/>
    <w:rsid w:val="00C25CA7"/>
    <w:rsid w:val="00C27AAB"/>
    <w:rsid w:val="00C614FE"/>
    <w:rsid w:val="00C6364F"/>
    <w:rsid w:val="00C70998"/>
    <w:rsid w:val="00C83E17"/>
    <w:rsid w:val="00CA7CB4"/>
    <w:rsid w:val="00CC5498"/>
    <w:rsid w:val="00CC5B5F"/>
    <w:rsid w:val="00CC6F3D"/>
    <w:rsid w:val="00CD5373"/>
    <w:rsid w:val="00CD68EA"/>
    <w:rsid w:val="00CF5844"/>
    <w:rsid w:val="00D00086"/>
    <w:rsid w:val="00D00535"/>
    <w:rsid w:val="00D24AF0"/>
    <w:rsid w:val="00D26B3F"/>
    <w:rsid w:val="00D30DAA"/>
    <w:rsid w:val="00D35957"/>
    <w:rsid w:val="00D632DB"/>
    <w:rsid w:val="00D641F3"/>
    <w:rsid w:val="00D726C8"/>
    <w:rsid w:val="00D928F7"/>
    <w:rsid w:val="00D962A6"/>
    <w:rsid w:val="00DA2705"/>
    <w:rsid w:val="00DA4C54"/>
    <w:rsid w:val="00DA5291"/>
    <w:rsid w:val="00DB4C16"/>
    <w:rsid w:val="00DD133A"/>
    <w:rsid w:val="00DE5847"/>
    <w:rsid w:val="00DF3729"/>
    <w:rsid w:val="00E061E0"/>
    <w:rsid w:val="00E10A12"/>
    <w:rsid w:val="00E12550"/>
    <w:rsid w:val="00E15973"/>
    <w:rsid w:val="00E202C0"/>
    <w:rsid w:val="00E205AC"/>
    <w:rsid w:val="00E23508"/>
    <w:rsid w:val="00E3647A"/>
    <w:rsid w:val="00E425ED"/>
    <w:rsid w:val="00E47B1B"/>
    <w:rsid w:val="00E516A9"/>
    <w:rsid w:val="00E52688"/>
    <w:rsid w:val="00E552FE"/>
    <w:rsid w:val="00E561D6"/>
    <w:rsid w:val="00E631EC"/>
    <w:rsid w:val="00E65F36"/>
    <w:rsid w:val="00E73DCB"/>
    <w:rsid w:val="00E82EF9"/>
    <w:rsid w:val="00E90848"/>
    <w:rsid w:val="00E90FAB"/>
    <w:rsid w:val="00E922A1"/>
    <w:rsid w:val="00E93A32"/>
    <w:rsid w:val="00E94CAB"/>
    <w:rsid w:val="00E97B0F"/>
    <w:rsid w:val="00EB0BC9"/>
    <w:rsid w:val="00EB5692"/>
    <w:rsid w:val="00EC6FD5"/>
    <w:rsid w:val="00ED595B"/>
    <w:rsid w:val="00F03A16"/>
    <w:rsid w:val="00F04839"/>
    <w:rsid w:val="00F23391"/>
    <w:rsid w:val="00F25466"/>
    <w:rsid w:val="00F31593"/>
    <w:rsid w:val="00F344CC"/>
    <w:rsid w:val="00F37D67"/>
    <w:rsid w:val="00F42381"/>
    <w:rsid w:val="00F469DE"/>
    <w:rsid w:val="00F53533"/>
    <w:rsid w:val="00F61F4C"/>
    <w:rsid w:val="00F7492D"/>
    <w:rsid w:val="00F75487"/>
    <w:rsid w:val="00F93F4D"/>
    <w:rsid w:val="00F965FD"/>
    <w:rsid w:val="00F96BB3"/>
    <w:rsid w:val="00FA17A3"/>
    <w:rsid w:val="00FA35FB"/>
    <w:rsid w:val="00FB305C"/>
    <w:rsid w:val="00FB7250"/>
    <w:rsid w:val="00FC020F"/>
    <w:rsid w:val="00FC051C"/>
    <w:rsid w:val="00FD52BE"/>
    <w:rsid w:val="00FE669B"/>
    <w:rsid w:val="00FE7464"/>
    <w:rsid w:val="00FF13A5"/>
    <w:rsid w:val="00FF21B0"/>
    <w:rsid w:val="00FF7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0E54"/>
  <w15:chartTrackingRefBased/>
  <w15:docId w15:val="{560912D6-A25F-4AC0-A448-BF17CE79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C7"/>
  </w:style>
  <w:style w:type="paragraph" w:styleId="Footer">
    <w:name w:val="footer"/>
    <w:basedOn w:val="Normal"/>
    <w:link w:val="FooterChar"/>
    <w:uiPriority w:val="99"/>
    <w:unhideWhenUsed/>
    <w:rsid w:val="00950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C7"/>
  </w:style>
  <w:style w:type="paragraph" w:styleId="ListParagraph">
    <w:name w:val="List Paragraph"/>
    <w:basedOn w:val="Normal"/>
    <w:uiPriority w:val="34"/>
    <w:qFormat/>
    <w:rsid w:val="00036F5F"/>
    <w:pPr>
      <w:ind w:left="720"/>
      <w:contextualSpacing/>
    </w:pPr>
  </w:style>
  <w:style w:type="paragraph" w:styleId="BodyText">
    <w:name w:val="Body Text"/>
    <w:basedOn w:val="Normal"/>
    <w:link w:val="BodyTextChar"/>
    <w:semiHidden/>
    <w:rsid w:val="00460CEB"/>
    <w:pPr>
      <w:tabs>
        <w:tab w:val="left" w:pos="567"/>
      </w:tabs>
      <w:spacing w:before="200" w:after="240" w:line="240" w:lineRule="auto"/>
      <w:jc w:val="both"/>
    </w:pPr>
    <w:rPr>
      <w:rFonts w:ascii="Garamond" w:eastAsia="Times New Roman" w:hAnsi="Garamond" w:cs="Times New Roman"/>
      <w:spacing w:val="-5"/>
      <w:sz w:val="20"/>
      <w:szCs w:val="20"/>
      <w:lang w:val="en-US"/>
    </w:rPr>
  </w:style>
  <w:style w:type="character" w:customStyle="1" w:styleId="BodyTextChar">
    <w:name w:val="Body Text Char"/>
    <w:basedOn w:val="DefaultParagraphFont"/>
    <w:link w:val="BodyText"/>
    <w:semiHidden/>
    <w:rsid w:val="00460CEB"/>
    <w:rPr>
      <w:rFonts w:ascii="Garamond" w:eastAsia="Times New Roman" w:hAnsi="Garamond" w:cs="Times New Roman"/>
      <w:spacing w:val="-5"/>
      <w:sz w:val="20"/>
      <w:szCs w:val="20"/>
      <w:lang w:val="en-US"/>
    </w:rPr>
  </w:style>
  <w:style w:type="paragraph" w:styleId="BalloonText">
    <w:name w:val="Balloon Text"/>
    <w:basedOn w:val="Normal"/>
    <w:link w:val="BalloonTextChar"/>
    <w:uiPriority w:val="99"/>
    <w:semiHidden/>
    <w:unhideWhenUsed/>
    <w:rsid w:val="0008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E7A3-B488-42D4-BDC1-76BFA18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Kleidon</dc:creator>
  <cp:keywords/>
  <dc:description/>
  <cp:lastModifiedBy>KLEIDON Carol</cp:lastModifiedBy>
  <cp:revision>6</cp:revision>
  <cp:lastPrinted>2016-09-23T06:13:00Z</cp:lastPrinted>
  <dcterms:created xsi:type="dcterms:W3CDTF">2020-11-03T04:01:00Z</dcterms:created>
  <dcterms:modified xsi:type="dcterms:W3CDTF">2020-11-03T04:12:00Z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cb6c51-c6a9-458e-a7b7-2c2da189ce69_Enabled">
    <vt:lpwstr>True</vt:lpwstr>
  </property>
  <property fmtid="{D5CDD505-2E9C-101B-9397-08002B2CF9AE}" pid="3" name="MSIP_Label_cccb6c51-c6a9-458e-a7b7-2c2da189ce69_SiteId">
    <vt:lpwstr>01af09b0-fbf1-4391-91f0-6a9ed731a825</vt:lpwstr>
  </property>
  <property fmtid="{D5CDD505-2E9C-101B-9397-08002B2CF9AE}" pid="4" name="MSIP_Label_cccb6c51-c6a9-458e-a7b7-2c2da189ce69_Owner">
    <vt:lpwstr>Carol.Kleidon@qgcio.qld.gov.au</vt:lpwstr>
  </property>
  <property fmtid="{D5CDD505-2E9C-101B-9397-08002B2CF9AE}" pid="5" name="MSIP_Label_cccb6c51-c6a9-458e-a7b7-2c2da189ce69_SetDate">
    <vt:lpwstr>2019-07-03T03:05:52.1125540Z</vt:lpwstr>
  </property>
  <property fmtid="{D5CDD505-2E9C-101B-9397-08002B2CF9AE}" pid="6" name="MSIP_Label_cccb6c51-c6a9-458e-a7b7-2c2da189ce69_Name">
    <vt:lpwstr>OFFICIAL</vt:lpwstr>
  </property>
  <property fmtid="{D5CDD505-2E9C-101B-9397-08002B2CF9AE}" pid="7" name="MSIP_Label_cccb6c51-c6a9-458e-a7b7-2c2da189ce69_Application">
    <vt:lpwstr>Microsoft Azure Information Protection</vt:lpwstr>
  </property>
  <property fmtid="{D5CDD505-2E9C-101B-9397-08002B2CF9AE}" pid="8" name="MSIP_Label_cccb6c51-c6a9-458e-a7b7-2c2da189ce69_Extended_MSFT_Method">
    <vt:lpwstr>Manual</vt:lpwstr>
  </property>
  <property fmtid="{D5CDD505-2E9C-101B-9397-08002B2CF9AE}" pid="9" name="Sensitivity">
    <vt:lpwstr>OFFICIAL</vt:lpwstr>
  </property>
</Properties>
</file>